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2A16" w14:textId="77777777" w:rsidR="00F07532" w:rsidRPr="004775D0" w:rsidRDefault="00F07532" w:rsidP="00F07532">
      <w:pPr>
        <w:widowControl w:val="0"/>
        <w:suppressAutoHyphens/>
        <w:spacing w:after="0" w:line="240" w:lineRule="auto"/>
        <w:jc w:val="center"/>
        <w:rPr>
          <w:rFonts w:ascii="Arial" w:eastAsia="SimSun" w:hAnsi="Arial" w:cs="Arial"/>
          <w:b/>
          <w:bCs/>
          <w:kern w:val="1"/>
          <w:lang w:eastAsia="hi-IN" w:bidi="hi-IN"/>
        </w:rPr>
      </w:pPr>
      <w:bookmarkStart w:id="0" w:name="_GoBack"/>
      <w:bookmarkEnd w:id="0"/>
      <w:r w:rsidRPr="004775D0">
        <w:rPr>
          <w:rFonts w:ascii="Arial" w:eastAsia="SimSun" w:hAnsi="Arial" w:cs="Arial"/>
          <w:b/>
          <w:bCs/>
          <w:kern w:val="1"/>
          <w:lang w:eastAsia="hi-IN" w:bidi="hi-IN"/>
        </w:rPr>
        <w:t>East Ayton Community Primary School</w:t>
      </w:r>
    </w:p>
    <w:p w14:paraId="668395A5" w14:textId="77777777" w:rsidR="00AA6487" w:rsidRPr="004775D0" w:rsidRDefault="00AA6487" w:rsidP="00F07532">
      <w:pPr>
        <w:widowControl w:val="0"/>
        <w:suppressAutoHyphens/>
        <w:spacing w:after="0" w:line="240" w:lineRule="auto"/>
        <w:jc w:val="center"/>
        <w:rPr>
          <w:rFonts w:ascii="Arial" w:eastAsia="SimSun" w:hAnsi="Arial" w:cs="Arial"/>
          <w:kern w:val="1"/>
          <w:lang w:eastAsia="hi-IN" w:bidi="hi-IN"/>
        </w:rPr>
      </w:pPr>
    </w:p>
    <w:p w14:paraId="38D569C8" w14:textId="4C1A25BF" w:rsidR="00F07532" w:rsidRPr="004775D0" w:rsidRDefault="003E0EF4" w:rsidP="00F07532">
      <w:pPr>
        <w:widowControl w:val="0"/>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Minutes of the</w:t>
      </w:r>
      <w:r w:rsidR="006D5571" w:rsidRPr="004775D0">
        <w:rPr>
          <w:rFonts w:ascii="Arial" w:eastAsia="SimSun" w:hAnsi="Arial" w:cs="Arial"/>
          <w:b/>
          <w:bCs/>
          <w:kern w:val="1"/>
          <w:lang w:eastAsia="hi-IN" w:bidi="hi-IN"/>
        </w:rPr>
        <w:t xml:space="preserve"> Governing Body </w:t>
      </w:r>
      <w:r w:rsidR="00F07532" w:rsidRPr="004775D0">
        <w:rPr>
          <w:rFonts w:ascii="Arial" w:eastAsia="SimSun" w:hAnsi="Arial" w:cs="Arial"/>
          <w:b/>
          <w:bCs/>
          <w:kern w:val="1"/>
          <w:lang w:eastAsia="hi-IN" w:bidi="hi-IN"/>
        </w:rPr>
        <w:t>Meeting</w:t>
      </w:r>
      <w:r w:rsidR="00E97A0C" w:rsidRPr="004775D0">
        <w:rPr>
          <w:rFonts w:ascii="Arial" w:eastAsia="SimSun" w:hAnsi="Arial" w:cs="Arial"/>
          <w:b/>
          <w:bCs/>
          <w:kern w:val="1"/>
          <w:lang w:eastAsia="hi-IN" w:bidi="hi-IN"/>
        </w:rPr>
        <w:t xml:space="preserve"> held on</w:t>
      </w:r>
    </w:p>
    <w:p w14:paraId="6E47E4B0" w14:textId="25B00438" w:rsidR="00F07532" w:rsidRPr="004775D0" w:rsidRDefault="00A65DAA" w:rsidP="00F07532">
      <w:pPr>
        <w:widowControl w:val="0"/>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8</w:t>
      </w:r>
      <w:r w:rsidR="00BF2927" w:rsidRPr="004775D0">
        <w:rPr>
          <w:rFonts w:ascii="Arial" w:eastAsia="SimSun" w:hAnsi="Arial" w:cs="Arial"/>
          <w:b/>
          <w:bCs/>
          <w:kern w:val="1"/>
          <w:vertAlign w:val="superscript"/>
          <w:lang w:eastAsia="hi-IN" w:bidi="hi-IN"/>
        </w:rPr>
        <w:t>th</w:t>
      </w:r>
      <w:r w:rsidR="00BF2927" w:rsidRPr="004775D0">
        <w:rPr>
          <w:rFonts w:ascii="Arial" w:eastAsia="SimSun" w:hAnsi="Arial" w:cs="Arial"/>
          <w:b/>
          <w:bCs/>
          <w:kern w:val="1"/>
          <w:lang w:eastAsia="hi-IN" w:bidi="hi-IN"/>
        </w:rPr>
        <w:t xml:space="preserve"> </w:t>
      </w:r>
      <w:r w:rsidRPr="004775D0">
        <w:rPr>
          <w:rFonts w:ascii="Arial" w:eastAsia="SimSun" w:hAnsi="Arial" w:cs="Arial"/>
          <w:b/>
          <w:bCs/>
          <w:kern w:val="1"/>
          <w:lang w:eastAsia="hi-IN" w:bidi="hi-IN"/>
        </w:rPr>
        <w:t xml:space="preserve">October </w:t>
      </w:r>
      <w:r w:rsidR="009318C8" w:rsidRPr="004775D0">
        <w:rPr>
          <w:rFonts w:ascii="Arial" w:eastAsia="SimSun" w:hAnsi="Arial" w:cs="Arial"/>
          <w:b/>
          <w:bCs/>
          <w:kern w:val="1"/>
          <w:lang w:eastAsia="hi-IN" w:bidi="hi-IN"/>
        </w:rPr>
        <w:t>2020</w:t>
      </w:r>
      <w:r w:rsidRPr="004775D0">
        <w:rPr>
          <w:rFonts w:ascii="Arial" w:eastAsia="SimSun" w:hAnsi="Arial" w:cs="Arial"/>
          <w:b/>
          <w:bCs/>
          <w:kern w:val="1"/>
          <w:lang w:eastAsia="hi-IN" w:bidi="hi-IN"/>
        </w:rPr>
        <w:t xml:space="preserve"> (Virtual)</w:t>
      </w:r>
    </w:p>
    <w:p w14:paraId="0790C068" w14:textId="57320FD9" w:rsidR="003E0EF4" w:rsidRPr="004775D0" w:rsidRDefault="003E0EF4" w:rsidP="00F07532">
      <w:pPr>
        <w:widowControl w:val="0"/>
        <w:suppressAutoHyphens/>
        <w:spacing w:after="0" w:line="240" w:lineRule="auto"/>
        <w:jc w:val="center"/>
        <w:rPr>
          <w:rFonts w:ascii="Arial" w:eastAsia="SimSun" w:hAnsi="Arial" w:cs="Arial"/>
          <w:b/>
          <w:bCs/>
          <w:kern w:val="1"/>
          <w:lang w:eastAsia="hi-IN" w:bidi="hi-IN"/>
        </w:rPr>
      </w:pPr>
    </w:p>
    <w:tbl>
      <w:tblPr>
        <w:tblStyle w:val="TableGrid"/>
        <w:tblW w:w="0" w:type="auto"/>
        <w:tblLook w:val="04A0" w:firstRow="1" w:lastRow="0" w:firstColumn="1" w:lastColumn="0" w:noHBand="0" w:noVBand="1"/>
      </w:tblPr>
      <w:tblGrid>
        <w:gridCol w:w="3209"/>
        <w:gridCol w:w="3209"/>
        <w:gridCol w:w="3210"/>
      </w:tblGrid>
      <w:tr w:rsidR="003E0EF4" w:rsidRPr="004775D0" w14:paraId="3CA63109" w14:textId="77777777" w:rsidTr="003E0EF4">
        <w:tc>
          <w:tcPr>
            <w:tcW w:w="3209" w:type="dxa"/>
          </w:tcPr>
          <w:p w14:paraId="34F02062" w14:textId="2D1D3C94" w:rsidR="003E0EF4" w:rsidRPr="004775D0" w:rsidRDefault="003E0EF4" w:rsidP="003E0EF4">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Present</w:t>
            </w:r>
          </w:p>
        </w:tc>
        <w:tc>
          <w:tcPr>
            <w:tcW w:w="3209" w:type="dxa"/>
          </w:tcPr>
          <w:p w14:paraId="43A58A0E" w14:textId="5DDAC12F" w:rsidR="003E0EF4" w:rsidRPr="004775D0" w:rsidRDefault="00BD3625"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Derek Johnson</w:t>
            </w:r>
          </w:p>
          <w:p w14:paraId="3B3614A5" w14:textId="709506BA" w:rsidR="00BD3625" w:rsidRPr="004775D0" w:rsidRDefault="003D7E5C"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Sam</w:t>
            </w:r>
            <w:r w:rsidR="009318C8" w:rsidRPr="004775D0">
              <w:rPr>
                <w:rFonts w:ascii="Arial" w:eastAsia="SimSun" w:hAnsi="Arial" w:cs="Arial"/>
                <w:kern w:val="1"/>
                <w:lang w:eastAsia="hi-IN" w:bidi="hi-IN"/>
              </w:rPr>
              <w:t>antha</w:t>
            </w:r>
            <w:r w:rsidRPr="004775D0">
              <w:rPr>
                <w:rFonts w:ascii="Arial" w:eastAsia="SimSun" w:hAnsi="Arial" w:cs="Arial"/>
                <w:kern w:val="1"/>
                <w:lang w:eastAsia="hi-IN" w:bidi="hi-IN"/>
              </w:rPr>
              <w:t xml:space="preserve"> Hay</w:t>
            </w:r>
          </w:p>
          <w:p w14:paraId="2CED3446" w14:textId="1D6ED28B" w:rsidR="00EE2A45" w:rsidRPr="004775D0" w:rsidRDefault="00EE2A45"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Rabia Firfirey</w:t>
            </w:r>
          </w:p>
          <w:p w14:paraId="3F8FE6A7" w14:textId="230DA691" w:rsidR="00EE2A45" w:rsidRPr="004775D0" w:rsidRDefault="00EE2A45"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Lisa Nellist</w:t>
            </w:r>
          </w:p>
          <w:p w14:paraId="78777AD5" w14:textId="77777777" w:rsidR="00CA0EF3" w:rsidRPr="004775D0" w:rsidRDefault="00CA0EF3"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Helen Cass</w:t>
            </w:r>
          </w:p>
          <w:p w14:paraId="7B172F5B" w14:textId="53EBC38E" w:rsidR="009318C8" w:rsidRPr="004775D0" w:rsidRDefault="009318C8" w:rsidP="009318C8">
            <w:pPr>
              <w:rPr>
                <w:rFonts w:ascii="Arial" w:eastAsia="SimSun" w:hAnsi="Arial" w:cs="Arial"/>
                <w:kern w:val="1"/>
                <w:lang w:eastAsia="hi-IN" w:bidi="hi-IN"/>
              </w:rPr>
            </w:pPr>
            <w:r w:rsidRPr="004775D0">
              <w:rPr>
                <w:rFonts w:ascii="Arial" w:hAnsi="Arial" w:cs="Arial"/>
              </w:rPr>
              <w:t>Eileen Race</w:t>
            </w:r>
          </w:p>
        </w:tc>
        <w:tc>
          <w:tcPr>
            <w:tcW w:w="3210" w:type="dxa"/>
          </w:tcPr>
          <w:p w14:paraId="18076317" w14:textId="0CEDA39D" w:rsidR="003E0EF4" w:rsidRPr="004775D0" w:rsidRDefault="00BD3625"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Head</w:t>
            </w:r>
          </w:p>
          <w:p w14:paraId="13AA67B3" w14:textId="1B3BE269" w:rsidR="003D7E5C" w:rsidRPr="004775D0" w:rsidRDefault="003D7E5C"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Chair</w:t>
            </w:r>
          </w:p>
          <w:p w14:paraId="75FBA279" w14:textId="2621F9CE" w:rsidR="00CA0EF3" w:rsidRPr="004775D0" w:rsidRDefault="00A92A7C"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Parent</w:t>
            </w:r>
          </w:p>
          <w:p w14:paraId="58789509" w14:textId="444F6491" w:rsidR="00CA0EF3" w:rsidRPr="004775D0" w:rsidRDefault="00A03C9C"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Staff</w:t>
            </w:r>
          </w:p>
          <w:p w14:paraId="17005830" w14:textId="77777777" w:rsidR="00CA0EF3" w:rsidRPr="004775D0" w:rsidRDefault="00CA0EF3" w:rsidP="003E0EF4">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Parent</w:t>
            </w:r>
          </w:p>
          <w:p w14:paraId="4380BB82" w14:textId="4CBEEF36" w:rsidR="009318C8" w:rsidRPr="004775D0" w:rsidRDefault="009318C8" w:rsidP="009318C8">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Co-opted</w:t>
            </w:r>
          </w:p>
        </w:tc>
      </w:tr>
      <w:tr w:rsidR="00A65DAA" w:rsidRPr="004775D0" w14:paraId="187F07DB" w14:textId="77777777" w:rsidTr="003E0EF4">
        <w:tc>
          <w:tcPr>
            <w:tcW w:w="3209" w:type="dxa"/>
          </w:tcPr>
          <w:p w14:paraId="4EB3F2B2" w14:textId="606CFF91" w:rsidR="00A65DAA" w:rsidRPr="004775D0" w:rsidRDefault="00A65DAA" w:rsidP="00A65DAA">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In attendance</w:t>
            </w:r>
          </w:p>
        </w:tc>
        <w:tc>
          <w:tcPr>
            <w:tcW w:w="3209" w:type="dxa"/>
          </w:tcPr>
          <w:p w14:paraId="365CEE71" w14:textId="77777777"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Laura Waites</w:t>
            </w:r>
          </w:p>
          <w:p w14:paraId="68727AFE" w14:textId="26343108"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Henryk Francug</w:t>
            </w:r>
          </w:p>
        </w:tc>
        <w:tc>
          <w:tcPr>
            <w:tcW w:w="3210" w:type="dxa"/>
          </w:tcPr>
          <w:p w14:paraId="3B49BA6D" w14:textId="77777777"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 xml:space="preserve">Clerk </w:t>
            </w:r>
          </w:p>
          <w:p w14:paraId="0AE5446F" w14:textId="1681BC1F"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Clerk</w:t>
            </w:r>
          </w:p>
        </w:tc>
      </w:tr>
      <w:tr w:rsidR="00A65DAA" w:rsidRPr="004775D0" w14:paraId="68C6EA9D" w14:textId="77777777" w:rsidTr="003E0EF4">
        <w:tc>
          <w:tcPr>
            <w:tcW w:w="3209" w:type="dxa"/>
          </w:tcPr>
          <w:p w14:paraId="5C5D1281" w14:textId="4DA034FA" w:rsidR="00A65DAA" w:rsidRPr="004775D0" w:rsidRDefault="00A65DAA" w:rsidP="00A65DAA">
            <w:pPr>
              <w:widowControl w:val="0"/>
              <w:suppressAutoHyphens/>
              <w:rPr>
                <w:rFonts w:ascii="Arial" w:eastAsia="SimSun" w:hAnsi="Arial" w:cs="Arial"/>
                <w:b/>
                <w:bCs/>
                <w:kern w:val="1"/>
                <w:lang w:eastAsia="hi-IN" w:bidi="hi-IN"/>
              </w:rPr>
            </w:pPr>
            <w:r w:rsidRPr="004775D0">
              <w:rPr>
                <w:rFonts w:ascii="Arial" w:eastAsia="SimSun" w:hAnsi="Arial" w:cs="Arial"/>
                <w:b/>
                <w:bCs/>
                <w:kern w:val="1"/>
                <w:lang w:eastAsia="hi-IN" w:bidi="hi-IN"/>
              </w:rPr>
              <w:t>Apologies</w:t>
            </w:r>
          </w:p>
        </w:tc>
        <w:tc>
          <w:tcPr>
            <w:tcW w:w="3209" w:type="dxa"/>
          </w:tcPr>
          <w:p w14:paraId="799BD6AC" w14:textId="2F04E2E3"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Tim Watts</w:t>
            </w:r>
          </w:p>
        </w:tc>
        <w:tc>
          <w:tcPr>
            <w:tcW w:w="3210" w:type="dxa"/>
          </w:tcPr>
          <w:p w14:paraId="3BFB2991" w14:textId="77777777" w:rsidR="00A65DAA" w:rsidRPr="004775D0" w:rsidRDefault="00A65DAA" w:rsidP="00A65DAA">
            <w:pPr>
              <w:widowControl w:val="0"/>
              <w:suppressAutoHyphens/>
              <w:rPr>
                <w:rFonts w:ascii="Arial" w:eastAsia="SimSun" w:hAnsi="Arial" w:cs="Arial"/>
                <w:kern w:val="1"/>
                <w:lang w:eastAsia="hi-IN" w:bidi="hi-IN"/>
              </w:rPr>
            </w:pPr>
            <w:r w:rsidRPr="004775D0">
              <w:rPr>
                <w:rFonts w:ascii="Arial" w:eastAsia="SimSun" w:hAnsi="Arial" w:cs="Arial"/>
                <w:kern w:val="1"/>
                <w:lang w:eastAsia="hi-IN" w:bidi="hi-IN"/>
              </w:rPr>
              <w:t>Co-opted</w:t>
            </w:r>
          </w:p>
          <w:p w14:paraId="6A876F54" w14:textId="1DED845A" w:rsidR="00A65DAA" w:rsidRPr="004775D0" w:rsidRDefault="00A65DAA" w:rsidP="00A65DAA">
            <w:pPr>
              <w:widowControl w:val="0"/>
              <w:suppressAutoHyphens/>
              <w:rPr>
                <w:rFonts w:ascii="Arial" w:eastAsia="SimSun" w:hAnsi="Arial" w:cs="Arial"/>
                <w:kern w:val="1"/>
                <w:lang w:eastAsia="hi-IN" w:bidi="hi-IN"/>
              </w:rPr>
            </w:pPr>
          </w:p>
        </w:tc>
      </w:tr>
    </w:tbl>
    <w:p w14:paraId="1E385D8E" w14:textId="1E8D92AF" w:rsidR="00A65DAA" w:rsidRPr="004775D0" w:rsidRDefault="00A65DAA" w:rsidP="00A65DAA">
      <w:pPr>
        <w:widowControl w:val="0"/>
        <w:suppressAutoHyphens/>
        <w:rPr>
          <w:rFonts w:ascii="Arial" w:eastAsia="SimSun" w:hAnsi="Arial" w:cs="Arial"/>
          <w:kern w:val="1"/>
          <w:lang w:eastAsia="hi-IN" w:bidi="hi-IN"/>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7796"/>
        <w:gridCol w:w="1134"/>
      </w:tblGrid>
      <w:tr w:rsidR="00AE2580" w:rsidRPr="004775D0" w14:paraId="09935467" w14:textId="77777777" w:rsidTr="00AA6487">
        <w:tc>
          <w:tcPr>
            <w:tcW w:w="993" w:type="dxa"/>
            <w:tcBorders>
              <w:top w:val="single" w:sz="2" w:space="0" w:color="000000"/>
              <w:left w:val="single" w:sz="2" w:space="0" w:color="000000"/>
              <w:bottom w:val="single" w:sz="2" w:space="0" w:color="000000"/>
            </w:tcBorders>
          </w:tcPr>
          <w:p w14:paraId="239CB6A8" w14:textId="0372F8D7" w:rsidR="00AE2580" w:rsidRPr="004775D0" w:rsidRDefault="00E766EA" w:rsidP="00E766EA">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Minute</w:t>
            </w:r>
          </w:p>
        </w:tc>
        <w:tc>
          <w:tcPr>
            <w:tcW w:w="7796" w:type="dxa"/>
            <w:tcBorders>
              <w:top w:val="single" w:sz="2" w:space="0" w:color="000000"/>
              <w:left w:val="single" w:sz="2" w:space="0" w:color="000000"/>
              <w:bottom w:val="single" w:sz="2" w:space="0" w:color="000000"/>
            </w:tcBorders>
          </w:tcPr>
          <w:p w14:paraId="4E181057" w14:textId="77777777" w:rsidR="00AE2580" w:rsidRPr="004775D0" w:rsidRDefault="00AE2580" w:rsidP="00F07532">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Item</w:t>
            </w:r>
          </w:p>
        </w:tc>
        <w:tc>
          <w:tcPr>
            <w:tcW w:w="1134" w:type="dxa"/>
            <w:tcBorders>
              <w:top w:val="single" w:sz="2" w:space="0" w:color="000000"/>
              <w:left w:val="single" w:sz="2" w:space="0" w:color="000000"/>
              <w:bottom w:val="single" w:sz="2" w:space="0" w:color="000000"/>
              <w:right w:val="single" w:sz="4" w:space="0" w:color="auto"/>
            </w:tcBorders>
          </w:tcPr>
          <w:p w14:paraId="0C37B41F" w14:textId="20CC4BD4" w:rsidR="00AE2580" w:rsidRPr="004775D0" w:rsidRDefault="003E0EF4" w:rsidP="00F07532">
            <w:pPr>
              <w:widowControl w:val="0"/>
              <w:suppressLineNumbers/>
              <w:suppressAutoHyphens/>
              <w:spacing w:after="0" w:line="240" w:lineRule="auto"/>
              <w:jc w:val="center"/>
              <w:rPr>
                <w:rFonts w:ascii="Arial" w:eastAsia="SimSun" w:hAnsi="Arial" w:cs="Arial"/>
                <w:b/>
                <w:bCs/>
                <w:kern w:val="1"/>
                <w:lang w:eastAsia="hi-IN" w:bidi="hi-IN"/>
              </w:rPr>
            </w:pPr>
            <w:r w:rsidRPr="004775D0">
              <w:rPr>
                <w:rFonts w:ascii="Arial" w:eastAsia="SimSun" w:hAnsi="Arial" w:cs="Arial"/>
                <w:b/>
                <w:bCs/>
                <w:kern w:val="1"/>
                <w:lang w:eastAsia="hi-IN" w:bidi="hi-IN"/>
              </w:rPr>
              <w:t xml:space="preserve">Action </w:t>
            </w:r>
          </w:p>
        </w:tc>
      </w:tr>
      <w:tr w:rsidR="00AE2580" w:rsidRPr="004775D0" w14:paraId="296F2811" w14:textId="77777777" w:rsidTr="00AA6487">
        <w:tc>
          <w:tcPr>
            <w:tcW w:w="993" w:type="dxa"/>
            <w:tcBorders>
              <w:left w:val="single" w:sz="2" w:space="0" w:color="000000"/>
              <w:bottom w:val="single" w:sz="2" w:space="0" w:color="000000"/>
            </w:tcBorders>
          </w:tcPr>
          <w:p w14:paraId="74199EA6" w14:textId="36A7B966" w:rsidR="00AE2580" w:rsidRPr="004775D0" w:rsidRDefault="00AE2580"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1</w:t>
            </w:r>
            <w:r w:rsidR="00E766EA"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left w:val="single" w:sz="2" w:space="0" w:color="000000"/>
              <w:bottom w:val="single" w:sz="2" w:space="0" w:color="000000"/>
            </w:tcBorders>
          </w:tcPr>
          <w:p w14:paraId="534DBB56" w14:textId="3D2383D2" w:rsidR="00A65DAA" w:rsidRPr="004775D0" w:rsidRDefault="00A65DAA" w:rsidP="00A65DAA">
            <w:pPr>
              <w:widowControl w:val="0"/>
              <w:suppressLineNumbers/>
              <w:suppressAutoHyphens/>
              <w:spacing w:after="0" w:line="240" w:lineRule="auto"/>
              <w:rPr>
                <w:rFonts w:ascii="Arial" w:hAnsi="Arial" w:cs="Arial"/>
                <w:b/>
              </w:rPr>
            </w:pPr>
            <w:r w:rsidRPr="004775D0">
              <w:rPr>
                <w:rFonts w:ascii="Arial" w:eastAsia="SimSun" w:hAnsi="Arial" w:cs="Arial"/>
                <w:b/>
                <w:bCs/>
                <w:kern w:val="1"/>
                <w:lang w:eastAsia="hi-IN" w:bidi="hi-IN"/>
              </w:rPr>
              <w:t>Appointment of Chair and Vice Chair</w:t>
            </w:r>
          </w:p>
          <w:p w14:paraId="13EDA60E" w14:textId="1859DF1D" w:rsidR="00A65DAA" w:rsidRPr="004775D0" w:rsidRDefault="00A65DAA" w:rsidP="00A65DAA">
            <w:pPr>
              <w:spacing w:after="0" w:line="240" w:lineRule="auto"/>
              <w:ind w:right="100"/>
              <w:rPr>
                <w:rFonts w:ascii="Arial" w:hAnsi="Arial" w:cs="Arial"/>
              </w:rPr>
            </w:pPr>
            <w:r w:rsidRPr="004775D0">
              <w:rPr>
                <w:rFonts w:ascii="Arial" w:hAnsi="Arial" w:cs="Arial"/>
              </w:rPr>
              <w:t>It was agreed by unanimous show of hands that SH be appointed as Chair of the GB. SH to check if TW would be happy to do the vice chair role or a new governor once vacancies are filled</w:t>
            </w:r>
          </w:p>
          <w:p w14:paraId="228A7862" w14:textId="77777777" w:rsidR="00E766EA" w:rsidRPr="004775D0" w:rsidRDefault="00A65DAA" w:rsidP="00A65DAA">
            <w:pPr>
              <w:widowControl w:val="0"/>
              <w:suppressLineNumbers/>
              <w:suppressAutoHyphens/>
              <w:spacing w:after="0" w:line="240" w:lineRule="auto"/>
              <w:rPr>
                <w:rFonts w:ascii="Arial" w:hAnsi="Arial" w:cs="Arial"/>
              </w:rPr>
            </w:pPr>
            <w:r w:rsidRPr="004775D0">
              <w:rPr>
                <w:rFonts w:ascii="Arial" w:hAnsi="Arial" w:cs="Arial"/>
              </w:rPr>
              <w:t>SH went through the core functions of governance of the Gb which are:</w:t>
            </w:r>
          </w:p>
          <w:p w14:paraId="35391BD2" w14:textId="77777777" w:rsidR="00A65DAA" w:rsidRPr="004775D0" w:rsidRDefault="00A65DAA" w:rsidP="00A65DAA">
            <w:pPr>
              <w:numPr>
                <w:ilvl w:val="0"/>
                <w:numId w:val="1"/>
              </w:numPr>
              <w:spacing w:after="0" w:line="240" w:lineRule="auto"/>
              <w:jc w:val="both"/>
              <w:rPr>
                <w:rFonts w:ascii="Arial" w:hAnsi="Arial" w:cs="Arial"/>
                <w:i/>
                <w:color w:val="0075BE"/>
              </w:rPr>
            </w:pPr>
            <w:r w:rsidRPr="004775D0">
              <w:rPr>
                <w:rFonts w:ascii="Arial" w:hAnsi="Arial" w:cs="Arial"/>
                <w:i/>
                <w:color w:val="0075BE"/>
              </w:rPr>
              <w:t>Ensuring clarity of vision, ethos and strategic direction.</w:t>
            </w:r>
            <w:r w:rsidRPr="004775D0">
              <w:rPr>
                <w:rFonts w:ascii="Arial" w:hAnsi="Arial" w:cs="Arial"/>
                <w:i/>
                <w:color w:val="0075BE"/>
              </w:rPr>
              <w:tab/>
            </w:r>
          </w:p>
          <w:p w14:paraId="6AED276B" w14:textId="77777777" w:rsidR="00A65DAA" w:rsidRPr="004775D0" w:rsidRDefault="00A65DAA" w:rsidP="00A65DAA">
            <w:pPr>
              <w:numPr>
                <w:ilvl w:val="0"/>
                <w:numId w:val="1"/>
              </w:numPr>
              <w:spacing w:after="0" w:line="240" w:lineRule="auto"/>
              <w:jc w:val="both"/>
              <w:rPr>
                <w:rFonts w:ascii="Arial" w:hAnsi="Arial" w:cs="Arial"/>
                <w:i/>
                <w:color w:val="0075BE"/>
              </w:rPr>
            </w:pPr>
            <w:r w:rsidRPr="004775D0">
              <w:rPr>
                <w:rFonts w:ascii="Arial" w:hAnsi="Arial" w:cs="Arial"/>
                <w:i/>
                <w:color w:val="0075BE"/>
              </w:rPr>
              <w:t>Holding the headteacher to account for the educational performance of the school and its pupils, and the performance management of staff.</w:t>
            </w:r>
          </w:p>
          <w:p w14:paraId="15E83F18" w14:textId="46F19665" w:rsidR="00A65DAA" w:rsidRPr="004775D0" w:rsidRDefault="00A65DAA" w:rsidP="00A65DAA">
            <w:pPr>
              <w:widowControl w:val="0"/>
              <w:numPr>
                <w:ilvl w:val="0"/>
                <w:numId w:val="1"/>
              </w:numPr>
              <w:suppressAutoHyphens/>
              <w:spacing w:after="0" w:line="240" w:lineRule="auto"/>
              <w:rPr>
                <w:rFonts w:ascii="Arial" w:eastAsia="SimSun" w:hAnsi="Arial" w:cs="Arial"/>
                <w:kern w:val="1"/>
                <w:lang w:eastAsia="hi-IN" w:bidi="hi-IN"/>
              </w:rPr>
            </w:pPr>
            <w:r w:rsidRPr="004775D0">
              <w:rPr>
                <w:rFonts w:ascii="Arial" w:hAnsi="Arial" w:cs="Arial"/>
                <w:i/>
                <w:color w:val="0075BE"/>
              </w:rPr>
              <w:t>Overseeing the financial performance of the school and making sure its money is well spent.</w:t>
            </w:r>
          </w:p>
        </w:tc>
        <w:tc>
          <w:tcPr>
            <w:tcW w:w="1134" w:type="dxa"/>
            <w:tcBorders>
              <w:top w:val="single" w:sz="2" w:space="0" w:color="000000"/>
              <w:left w:val="single" w:sz="2" w:space="0" w:color="000000"/>
              <w:bottom w:val="single" w:sz="2" w:space="0" w:color="000000"/>
              <w:right w:val="single" w:sz="4" w:space="0" w:color="auto"/>
            </w:tcBorders>
          </w:tcPr>
          <w:p w14:paraId="0C246ADE" w14:textId="77777777" w:rsidR="00AE2580" w:rsidRPr="004775D0" w:rsidRDefault="00AE2580" w:rsidP="00F07532">
            <w:pPr>
              <w:widowControl w:val="0"/>
              <w:suppressLineNumbers/>
              <w:suppressAutoHyphens/>
              <w:spacing w:after="0" w:line="240" w:lineRule="auto"/>
              <w:jc w:val="center"/>
              <w:rPr>
                <w:rFonts w:ascii="Arial" w:eastAsia="SimSun" w:hAnsi="Arial" w:cs="Arial"/>
                <w:kern w:val="1"/>
                <w:lang w:eastAsia="hi-IN" w:bidi="hi-IN"/>
              </w:rPr>
            </w:pPr>
          </w:p>
          <w:p w14:paraId="6C247D7E" w14:textId="77777777" w:rsidR="00A65DAA" w:rsidRPr="004775D0" w:rsidRDefault="00A65DAA" w:rsidP="00F07532">
            <w:pPr>
              <w:widowControl w:val="0"/>
              <w:suppressLineNumbers/>
              <w:suppressAutoHyphens/>
              <w:spacing w:after="0" w:line="240" w:lineRule="auto"/>
              <w:jc w:val="center"/>
              <w:rPr>
                <w:rFonts w:ascii="Arial" w:eastAsia="SimSun" w:hAnsi="Arial" w:cs="Arial"/>
                <w:kern w:val="1"/>
                <w:lang w:eastAsia="hi-IN" w:bidi="hi-IN"/>
              </w:rPr>
            </w:pPr>
          </w:p>
          <w:p w14:paraId="09C927B5" w14:textId="4EEF497A" w:rsidR="00A65DAA" w:rsidRPr="004775D0" w:rsidRDefault="00A65DAA" w:rsidP="00F07532">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SH</w:t>
            </w:r>
          </w:p>
        </w:tc>
      </w:tr>
      <w:tr w:rsidR="00AE2580" w:rsidRPr="004775D0" w14:paraId="05E1EE33" w14:textId="77777777" w:rsidTr="00AA6487">
        <w:tc>
          <w:tcPr>
            <w:tcW w:w="993" w:type="dxa"/>
            <w:tcBorders>
              <w:left w:val="single" w:sz="2" w:space="0" w:color="000000"/>
              <w:bottom w:val="single" w:sz="2" w:space="0" w:color="000000"/>
            </w:tcBorders>
          </w:tcPr>
          <w:p w14:paraId="2860E34D" w14:textId="10A2321B" w:rsidR="00AE2580" w:rsidRPr="004775D0" w:rsidRDefault="00AE2580"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2</w:t>
            </w:r>
            <w:r w:rsidR="00E766EA"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left w:val="single" w:sz="2" w:space="0" w:color="000000"/>
              <w:bottom w:val="single" w:sz="2" w:space="0" w:color="000000"/>
            </w:tcBorders>
          </w:tcPr>
          <w:p w14:paraId="3432EC7C" w14:textId="77777777" w:rsidR="00AE2580" w:rsidRPr="004775D0" w:rsidRDefault="00AE2580" w:rsidP="00F07532">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Apologies for absence and to determine whether any absences should be consented to.</w:t>
            </w:r>
          </w:p>
          <w:p w14:paraId="27FCD39F" w14:textId="1D0A8D41" w:rsidR="00812641" w:rsidRPr="004775D0" w:rsidRDefault="00A65DAA" w:rsidP="00A65DAA">
            <w:pPr>
              <w:widowControl w:val="0"/>
              <w:suppressLineNumbers/>
              <w:suppressAutoHyphens/>
              <w:spacing w:after="0" w:line="240" w:lineRule="auto"/>
              <w:rPr>
                <w:rFonts w:ascii="Arial" w:eastAsia="SimSun" w:hAnsi="Arial" w:cs="Arial"/>
                <w:kern w:val="1"/>
                <w:lang w:eastAsia="hi-IN" w:bidi="hi-IN"/>
              </w:rPr>
            </w:pPr>
            <w:r w:rsidRPr="004775D0">
              <w:rPr>
                <w:rFonts w:ascii="Arial" w:eastAsia="SimSun" w:hAnsi="Arial" w:cs="Arial"/>
                <w:kern w:val="1"/>
                <w:lang w:eastAsia="hi-IN" w:bidi="hi-IN"/>
              </w:rPr>
              <w:t>TW was not present at the meeting.</w:t>
            </w:r>
          </w:p>
        </w:tc>
        <w:tc>
          <w:tcPr>
            <w:tcW w:w="1134" w:type="dxa"/>
            <w:tcBorders>
              <w:top w:val="single" w:sz="2" w:space="0" w:color="000000"/>
              <w:left w:val="single" w:sz="2" w:space="0" w:color="000000"/>
              <w:bottom w:val="single" w:sz="2" w:space="0" w:color="000000"/>
              <w:right w:val="single" w:sz="4" w:space="0" w:color="auto"/>
            </w:tcBorders>
          </w:tcPr>
          <w:p w14:paraId="294F3BA7" w14:textId="560F9858" w:rsidR="00AE2580" w:rsidRPr="004775D0" w:rsidRDefault="00AE2580" w:rsidP="00F07532">
            <w:pPr>
              <w:widowControl w:val="0"/>
              <w:suppressLineNumbers/>
              <w:suppressAutoHyphens/>
              <w:spacing w:after="0" w:line="240" w:lineRule="auto"/>
              <w:jc w:val="center"/>
              <w:rPr>
                <w:rFonts w:ascii="Arial" w:eastAsia="SimSun" w:hAnsi="Arial" w:cs="Arial"/>
                <w:kern w:val="1"/>
                <w:lang w:eastAsia="hi-IN" w:bidi="hi-IN"/>
              </w:rPr>
            </w:pPr>
          </w:p>
        </w:tc>
      </w:tr>
      <w:tr w:rsidR="00AE2580" w:rsidRPr="004775D0" w14:paraId="0C2C9485" w14:textId="77777777" w:rsidTr="00AA6487">
        <w:tc>
          <w:tcPr>
            <w:tcW w:w="993" w:type="dxa"/>
            <w:tcBorders>
              <w:left w:val="single" w:sz="2" w:space="0" w:color="000000"/>
              <w:bottom w:val="single" w:sz="2" w:space="0" w:color="000000"/>
            </w:tcBorders>
          </w:tcPr>
          <w:p w14:paraId="477BDF16" w14:textId="63181B32" w:rsidR="00AE2580" w:rsidRPr="004775D0" w:rsidRDefault="00AE2580"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3</w:t>
            </w:r>
            <w:r w:rsidR="00E766EA"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left w:val="single" w:sz="2" w:space="0" w:color="000000"/>
              <w:bottom w:val="single" w:sz="2" w:space="0" w:color="000000"/>
            </w:tcBorders>
          </w:tcPr>
          <w:p w14:paraId="4731B24A" w14:textId="77777777" w:rsidR="00AE2580" w:rsidRPr="004775D0" w:rsidRDefault="00AE2580" w:rsidP="00F07532">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Declaration of Governors' interests and reminder of confidentiality.</w:t>
            </w:r>
          </w:p>
          <w:p w14:paraId="762A308C" w14:textId="1B571971" w:rsidR="00812641" w:rsidRPr="004775D0" w:rsidRDefault="00330E44" w:rsidP="009318C8">
            <w:pPr>
              <w:widowControl w:val="0"/>
              <w:suppressLineNumbers/>
              <w:suppressAutoHyphens/>
              <w:spacing w:after="0" w:line="240" w:lineRule="auto"/>
              <w:rPr>
                <w:rFonts w:ascii="Arial" w:eastAsia="SimSun" w:hAnsi="Arial" w:cs="Arial"/>
                <w:kern w:val="1"/>
                <w:lang w:eastAsia="hi-IN" w:bidi="hi-IN"/>
              </w:rPr>
            </w:pPr>
            <w:r w:rsidRPr="004775D0">
              <w:rPr>
                <w:rFonts w:ascii="Arial" w:eastAsia="SimSun" w:hAnsi="Arial" w:cs="Arial"/>
                <w:kern w:val="1"/>
                <w:lang w:eastAsia="hi-IN" w:bidi="hi-IN"/>
              </w:rPr>
              <w:t xml:space="preserve">None were declared. </w:t>
            </w:r>
          </w:p>
        </w:tc>
        <w:tc>
          <w:tcPr>
            <w:tcW w:w="1134" w:type="dxa"/>
            <w:tcBorders>
              <w:top w:val="single" w:sz="2" w:space="0" w:color="000000"/>
              <w:left w:val="single" w:sz="2" w:space="0" w:color="000000"/>
              <w:bottom w:val="single" w:sz="2" w:space="0" w:color="000000"/>
              <w:right w:val="single" w:sz="4" w:space="0" w:color="auto"/>
            </w:tcBorders>
          </w:tcPr>
          <w:p w14:paraId="4B9557BB" w14:textId="5BBD5A92" w:rsidR="00E766EA" w:rsidRPr="004775D0" w:rsidRDefault="00E766EA" w:rsidP="00F07532">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526B3531" w14:textId="77777777" w:rsidTr="00AA6487">
        <w:tc>
          <w:tcPr>
            <w:tcW w:w="993" w:type="dxa"/>
            <w:tcBorders>
              <w:left w:val="single" w:sz="2" w:space="0" w:color="000000"/>
              <w:bottom w:val="single" w:sz="2" w:space="0" w:color="000000"/>
            </w:tcBorders>
          </w:tcPr>
          <w:p w14:paraId="7734CE6E" w14:textId="6C51F416" w:rsidR="00072D6A" w:rsidRPr="004775D0" w:rsidRDefault="00072D6A"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4</w:t>
            </w:r>
            <w:r w:rsidR="00E766EA"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left w:val="single" w:sz="2" w:space="0" w:color="000000"/>
              <w:bottom w:val="single" w:sz="2" w:space="0" w:color="000000"/>
            </w:tcBorders>
          </w:tcPr>
          <w:p w14:paraId="18CD6E3F" w14:textId="77777777" w:rsidR="00072D6A" w:rsidRPr="004775D0" w:rsidRDefault="00072D6A" w:rsidP="00072D6A">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To determine whether any part of the proceedings should be treated as confidential and excluded from the minutes to be made available for public inspection.</w:t>
            </w:r>
          </w:p>
          <w:p w14:paraId="3FE05802" w14:textId="3687FDA4" w:rsidR="009C2D8C" w:rsidRPr="004775D0" w:rsidRDefault="009C2D8C" w:rsidP="00072D6A">
            <w:pPr>
              <w:widowControl w:val="0"/>
              <w:suppressLineNumbers/>
              <w:suppressAutoHyphens/>
              <w:spacing w:after="0" w:line="240" w:lineRule="auto"/>
              <w:rPr>
                <w:rFonts w:ascii="Arial" w:eastAsia="SimSun" w:hAnsi="Arial" w:cs="Arial"/>
                <w:kern w:val="1"/>
                <w:lang w:eastAsia="hi-IN" w:bidi="hi-IN"/>
              </w:rPr>
            </w:pPr>
            <w:r w:rsidRPr="004775D0">
              <w:rPr>
                <w:rFonts w:ascii="Arial" w:eastAsia="SimSun" w:hAnsi="Arial" w:cs="Arial"/>
                <w:kern w:val="1"/>
                <w:lang w:eastAsia="hi-IN" w:bidi="hi-IN"/>
              </w:rPr>
              <w:t>None</w:t>
            </w:r>
            <w:r w:rsidR="002265D8" w:rsidRPr="004775D0">
              <w:rPr>
                <w:rFonts w:ascii="Arial" w:eastAsia="SimSun" w:hAnsi="Arial" w:cs="Arial"/>
                <w:kern w:val="1"/>
                <w:lang w:eastAsia="hi-IN" w:bidi="hi-IN"/>
              </w:rPr>
              <w:t xml:space="preserve"> identified.</w:t>
            </w:r>
            <w:r w:rsidR="00E766EA" w:rsidRPr="004775D0">
              <w:rPr>
                <w:rFonts w:ascii="Arial" w:eastAsia="SimSun" w:hAnsi="Arial" w:cs="Arial"/>
                <w:kern w:val="1"/>
                <w:lang w:eastAsia="hi-IN" w:bidi="hi-IN"/>
              </w:rPr>
              <w:t xml:space="preserve"> Any items will be agreed as they arise.</w:t>
            </w:r>
          </w:p>
        </w:tc>
        <w:tc>
          <w:tcPr>
            <w:tcW w:w="1134" w:type="dxa"/>
            <w:tcBorders>
              <w:top w:val="single" w:sz="2" w:space="0" w:color="000000"/>
              <w:left w:val="single" w:sz="2" w:space="0" w:color="000000"/>
              <w:bottom w:val="single" w:sz="2" w:space="0" w:color="000000"/>
              <w:right w:val="single" w:sz="4" w:space="0" w:color="auto"/>
            </w:tcBorders>
          </w:tcPr>
          <w:p w14:paraId="1C9D1CEB" w14:textId="4F5EE902"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235444CE" w14:textId="77777777" w:rsidTr="009A4ED5">
        <w:tc>
          <w:tcPr>
            <w:tcW w:w="993" w:type="dxa"/>
            <w:tcBorders>
              <w:left w:val="single" w:sz="2" w:space="0" w:color="000000"/>
              <w:bottom w:val="single" w:sz="4" w:space="0" w:color="auto"/>
            </w:tcBorders>
          </w:tcPr>
          <w:p w14:paraId="1C0DBD0C" w14:textId="5B4E750D" w:rsidR="00072D6A" w:rsidRPr="004775D0" w:rsidRDefault="00072D6A"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5</w:t>
            </w:r>
            <w:r w:rsidR="00E766EA"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left w:val="single" w:sz="2" w:space="0" w:color="000000"/>
              <w:bottom w:val="single" w:sz="4" w:space="0" w:color="auto"/>
            </w:tcBorders>
          </w:tcPr>
          <w:p w14:paraId="2F05DE54" w14:textId="77777777" w:rsidR="00072D6A" w:rsidRPr="004775D0" w:rsidRDefault="00072D6A" w:rsidP="00072D6A">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Notification of urgent other business.</w:t>
            </w:r>
          </w:p>
          <w:p w14:paraId="561A24CA" w14:textId="2821FEE4" w:rsidR="009A4ED5" w:rsidRPr="004775D0" w:rsidRDefault="00173C1B" w:rsidP="009A4ED5">
            <w:pPr>
              <w:widowControl w:val="0"/>
              <w:suppressLineNumbers/>
              <w:suppressAutoHyphens/>
              <w:spacing w:after="0" w:line="240" w:lineRule="auto"/>
              <w:rPr>
                <w:rFonts w:ascii="Arial" w:eastAsia="SimSun" w:hAnsi="Arial" w:cs="Arial"/>
                <w:kern w:val="1"/>
                <w:lang w:eastAsia="hi-IN" w:bidi="hi-IN"/>
              </w:rPr>
            </w:pPr>
            <w:r w:rsidRPr="004775D0">
              <w:rPr>
                <w:rFonts w:ascii="Arial" w:eastAsia="SimSun" w:hAnsi="Arial" w:cs="Arial"/>
                <w:kern w:val="1"/>
                <w:lang w:eastAsia="hi-IN" w:bidi="hi-IN"/>
              </w:rPr>
              <w:t>None</w:t>
            </w:r>
          </w:p>
        </w:tc>
        <w:tc>
          <w:tcPr>
            <w:tcW w:w="1134" w:type="dxa"/>
            <w:tcBorders>
              <w:top w:val="single" w:sz="2" w:space="0" w:color="000000"/>
              <w:left w:val="single" w:sz="2" w:space="0" w:color="000000"/>
              <w:bottom w:val="single" w:sz="4" w:space="0" w:color="auto"/>
              <w:right w:val="single" w:sz="4" w:space="0" w:color="auto"/>
            </w:tcBorders>
          </w:tcPr>
          <w:p w14:paraId="44023266" w14:textId="071DCA38"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072D6A" w:rsidRPr="004775D0" w14:paraId="4821DFED" w14:textId="77777777" w:rsidTr="009A4ED5">
        <w:tc>
          <w:tcPr>
            <w:tcW w:w="993" w:type="dxa"/>
            <w:tcBorders>
              <w:top w:val="single" w:sz="4" w:space="0" w:color="auto"/>
              <w:left w:val="single" w:sz="4" w:space="0" w:color="auto"/>
              <w:bottom w:val="single" w:sz="4" w:space="0" w:color="auto"/>
              <w:right w:val="single" w:sz="4" w:space="0" w:color="auto"/>
            </w:tcBorders>
          </w:tcPr>
          <w:p w14:paraId="26613B8F" w14:textId="5F5F7D2A" w:rsidR="00072D6A" w:rsidRPr="004775D0" w:rsidRDefault="00072D6A" w:rsidP="00A65DAA">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6</w:t>
            </w:r>
            <w:r w:rsidR="001576F5" w:rsidRPr="004775D0">
              <w:rPr>
                <w:rFonts w:ascii="Arial" w:eastAsia="SimSun" w:hAnsi="Arial" w:cs="Arial"/>
                <w:kern w:val="1"/>
                <w:lang w:eastAsia="hi-IN" w:bidi="hi-IN"/>
              </w:rPr>
              <w:t>.</w:t>
            </w:r>
            <w:r w:rsidR="00A65DAA" w:rsidRPr="004775D0">
              <w:rPr>
                <w:rFonts w:ascii="Arial" w:eastAsia="SimSun" w:hAnsi="Arial" w:cs="Arial"/>
                <w:kern w:val="1"/>
                <w:lang w:eastAsia="hi-IN" w:bidi="hi-IN"/>
              </w:rPr>
              <w:t>10</w:t>
            </w:r>
            <w:r w:rsidR="009318C8" w:rsidRPr="004775D0">
              <w:rPr>
                <w:rFonts w:ascii="Arial" w:eastAsia="SimSun" w:hAnsi="Arial" w:cs="Arial"/>
                <w:kern w:val="1"/>
                <w:lang w:eastAsia="hi-IN" w:bidi="hi-IN"/>
              </w:rPr>
              <w:t>20</w:t>
            </w:r>
          </w:p>
        </w:tc>
        <w:tc>
          <w:tcPr>
            <w:tcW w:w="7796" w:type="dxa"/>
            <w:tcBorders>
              <w:top w:val="single" w:sz="4" w:space="0" w:color="auto"/>
              <w:left w:val="single" w:sz="4" w:space="0" w:color="auto"/>
              <w:bottom w:val="single" w:sz="4" w:space="0" w:color="auto"/>
              <w:right w:val="single" w:sz="4" w:space="0" w:color="auto"/>
            </w:tcBorders>
          </w:tcPr>
          <w:p w14:paraId="5DD7354A" w14:textId="5C7AE7BD" w:rsidR="00072D6A" w:rsidRPr="004775D0" w:rsidRDefault="00072D6A" w:rsidP="00072D6A">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 xml:space="preserve">To approve as a correct record the Minutes of the previous FGB meeting </w:t>
            </w:r>
            <w:r w:rsidR="001576F5" w:rsidRPr="004775D0">
              <w:rPr>
                <w:rFonts w:ascii="Arial" w:eastAsia="SimSun" w:hAnsi="Arial" w:cs="Arial"/>
                <w:b/>
                <w:bCs/>
                <w:kern w:val="1"/>
                <w:lang w:eastAsia="hi-IN" w:bidi="hi-IN"/>
              </w:rPr>
              <w:t xml:space="preserve">held </w:t>
            </w:r>
            <w:r w:rsidR="00A65DAA" w:rsidRPr="004775D0">
              <w:rPr>
                <w:rFonts w:ascii="Arial" w:eastAsia="SimSun" w:hAnsi="Arial" w:cs="Arial"/>
                <w:b/>
                <w:bCs/>
                <w:kern w:val="1"/>
                <w:lang w:eastAsia="hi-IN" w:bidi="hi-IN"/>
              </w:rPr>
              <w:t>July</w:t>
            </w:r>
            <w:r w:rsidR="001576F5" w:rsidRPr="004775D0">
              <w:rPr>
                <w:rFonts w:ascii="Arial" w:eastAsia="SimSun" w:hAnsi="Arial" w:cs="Arial"/>
                <w:b/>
                <w:bCs/>
                <w:kern w:val="1"/>
                <w:lang w:eastAsia="hi-IN" w:bidi="hi-IN"/>
              </w:rPr>
              <w:t xml:space="preserve"> 20</w:t>
            </w:r>
            <w:r w:rsidR="00A65DAA" w:rsidRPr="004775D0">
              <w:rPr>
                <w:rFonts w:ascii="Arial" w:eastAsia="SimSun" w:hAnsi="Arial" w:cs="Arial"/>
                <w:b/>
                <w:bCs/>
                <w:kern w:val="1"/>
                <w:lang w:eastAsia="hi-IN" w:bidi="hi-IN"/>
              </w:rPr>
              <w:t>20 and Finance Committee held July 2020</w:t>
            </w:r>
          </w:p>
          <w:p w14:paraId="7B369DE9" w14:textId="708FCAF3" w:rsidR="001A7038" w:rsidRPr="004775D0" w:rsidRDefault="004E3D37" w:rsidP="00542E53">
            <w:pPr>
              <w:spacing w:after="0" w:line="240" w:lineRule="auto"/>
              <w:ind w:right="100"/>
              <w:rPr>
                <w:rFonts w:ascii="Arial" w:eastAsia="SimSun" w:hAnsi="Arial" w:cs="Arial"/>
                <w:kern w:val="1"/>
                <w:lang w:eastAsia="hi-IN" w:bidi="hi-IN"/>
              </w:rPr>
            </w:pPr>
            <w:r w:rsidRPr="004775D0">
              <w:rPr>
                <w:rFonts w:ascii="Arial" w:eastAsia="SimSun" w:hAnsi="Arial" w:cs="Arial"/>
                <w:kern w:val="1"/>
                <w:lang w:eastAsia="hi-IN" w:bidi="hi-IN"/>
              </w:rPr>
              <w:t xml:space="preserve">These were approved by Governors and </w:t>
            </w:r>
            <w:r w:rsidR="00A65DAA" w:rsidRPr="004775D0">
              <w:rPr>
                <w:rFonts w:ascii="Arial" w:eastAsia="SimSun" w:hAnsi="Arial" w:cs="Arial"/>
                <w:kern w:val="1"/>
                <w:lang w:eastAsia="hi-IN" w:bidi="hi-IN"/>
              </w:rPr>
              <w:t xml:space="preserve">are to be </w:t>
            </w:r>
            <w:r w:rsidRPr="004775D0">
              <w:rPr>
                <w:rFonts w:ascii="Arial" w:eastAsia="SimSun" w:hAnsi="Arial" w:cs="Arial"/>
                <w:kern w:val="1"/>
                <w:lang w:eastAsia="hi-IN" w:bidi="hi-IN"/>
              </w:rPr>
              <w:t xml:space="preserve">signed by the Chair for </w:t>
            </w:r>
            <w:r w:rsidR="00A65DAA" w:rsidRPr="004775D0">
              <w:rPr>
                <w:rFonts w:ascii="Arial" w:eastAsia="SimSun" w:hAnsi="Arial" w:cs="Arial"/>
                <w:kern w:val="1"/>
                <w:lang w:eastAsia="hi-IN" w:bidi="hi-IN"/>
              </w:rPr>
              <w:t>the file.</w:t>
            </w:r>
            <w:r w:rsidR="009318C8" w:rsidRPr="004775D0">
              <w:rPr>
                <w:rFonts w:ascii="Arial" w:eastAsia="SimSun" w:hAnsi="Arial" w:cs="Arial"/>
                <w:kern w:val="1"/>
                <w:lang w:eastAsia="hi-IN" w:bidi="hi-IN"/>
              </w:rPr>
              <w:t xml:space="preserve"> </w:t>
            </w:r>
            <w:r w:rsidR="00A65DAA" w:rsidRPr="004775D0">
              <w:rPr>
                <w:rFonts w:ascii="Arial" w:eastAsia="SimSun" w:hAnsi="Arial" w:cs="Arial"/>
                <w:kern w:val="1"/>
                <w:lang w:eastAsia="hi-IN" w:bidi="hi-IN"/>
              </w:rPr>
              <w:t>There were no matters arising.</w:t>
            </w:r>
          </w:p>
        </w:tc>
        <w:tc>
          <w:tcPr>
            <w:tcW w:w="1134" w:type="dxa"/>
            <w:tcBorders>
              <w:top w:val="single" w:sz="4" w:space="0" w:color="auto"/>
              <w:left w:val="single" w:sz="4" w:space="0" w:color="auto"/>
              <w:bottom w:val="single" w:sz="4" w:space="0" w:color="auto"/>
              <w:right w:val="single" w:sz="4" w:space="0" w:color="auto"/>
            </w:tcBorders>
          </w:tcPr>
          <w:p w14:paraId="7954DFFD" w14:textId="1CE38DAE" w:rsidR="00072D6A" w:rsidRPr="004775D0" w:rsidRDefault="00072D6A" w:rsidP="00072D6A">
            <w:pPr>
              <w:widowControl w:val="0"/>
              <w:suppressLineNumbers/>
              <w:suppressAutoHyphens/>
              <w:spacing w:after="0" w:line="240" w:lineRule="auto"/>
              <w:jc w:val="center"/>
              <w:rPr>
                <w:rFonts w:ascii="Arial" w:eastAsia="SimSun" w:hAnsi="Arial" w:cs="Arial"/>
                <w:kern w:val="1"/>
                <w:lang w:eastAsia="hi-IN" w:bidi="hi-IN"/>
              </w:rPr>
            </w:pPr>
          </w:p>
        </w:tc>
      </w:tr>
      <w:tr w:rsidR="00A65DAA" w:rsidRPr="004775D0" w14:paraId="6ABE6678" w14:textId="77777777" w:rsidTr="00173C1B">
        <w:tc>
          <w:tcPr>
            <w:tcW w:w="993" w:type="dxa"/>
            <w:tcBorders>
              <w:top w:val="single" w:sz="4" w:space="0" w:color="auto"/>
              <w:left w:val="single" w:sz="2" w:space="0" w:color="000000"/>
              <w:bottom w:val="single" w:sz="4" w:space="0" w:color="auto"/>
            </w:tcBorders>
          </w:tcPr>
          <w:p w14:paraId="137620D2" w14:textId="5769AE82" w:rsidR="00A65DAA" w:rsidRPr="004775D0" w:rsidRDefault="00A65DAA" w:rsidP="00542E53">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7.1020</w:t>
            </w:r>
          </w:p>
        </w:tc>
        <w:tc>
          <w:tcPr>
            <w:tcW w:w="7796" w:type="dxa"/>
            <w:tcBorders>
              <w:top w:val="single" w:sz="4" w:space="0" w:color="auto"/>
              <w:left w:val="single" w:sz="2" w:space="0" w:color="000000"/>
              <w:bottom w:val="single" w:sz="4" w:space="0" w:color="auto"/>
            </w:tcBorders>
          </w:tcPr>
          <w:p w14:paraId="256DF7AA" w14:textId="77777777" w:rsidR="00A65DAA" w:rsidRPr="004775D0" w:rsidRDefault="00A65DAA" w:rsidP="00542E53">
            <w:pPr>
              <w:spacing w:after="0" w:line="240" w:lineRule="auto"/>
              <w:rPr>
                <w:rFonts w:ascii="Arial" w:eastAsia="Arial" w:hAnsi="Arial" w:cs="Arial"/>
                <w:b/>
                <w:bCs/>
                <w:color w:val="000000"/>
              </w:rPr>
            </w:pPr>
            <w:r w:rsidRPr="004775D0">
              <w:rPr>
                <w:rFonts w:ascii="Arial" w:eastAsia="Arial" w:hAnsi="Arial" w:cs="Arial"/>
                <w:b/>
                <w:bCs/>
                <w:color w:val="000000"/>
              </w:rPr>
              <w:t>Standing Orders &amp;</w:t>
            </w:r>
            <w:r w:rsidRPr="004775D0">
              <w:rPr>
                <w:rFonts w:ascii="Arial" w:eastAsia="Arial" w:hAnsi="Arial" w:cs="Arial"/>
                <w:bCs/>
                <w:color w:val="000000"/>
                <w:u w:val="single"/>
              </w:rPr>
              <w:t xml:space="preserve"> </w:t>
            </w:r>
            <w:r w:rsidRPr="004775D0">
              <w:rPr>
                <w:rFonts w:ascii="Arial" w:eastAsia="Arial" w:hAnsi="Arial" w:cs="Arial"/>
                <w:b/>
                <w:bCs/>
                <w:color w:val="000000"/>
              </w:rPr>
              <w:t>Register and Code of conduct</w:t>
            </w:r>
          </w:p>
          <w:p w14:paraId="1660B4E2" w14:textId="77777777" w:rsidR="00A65DAA" w:rsidRPr="004775D0" w:rsidRDefault="00A65DAA" w:rsidP="00542E53">
            <w:pPr>
              <w:spacing w:after="0" w:line="240" w:lineRule="auto"/>
              <w:rPr>
                <w:rFonts w:ascii="Arial" w:eastAsia="Arial" w:hAnsi="Arial" w:cs="Arial"/>
                <w:bCs/>
                <w:color w:val="000000"/>
              </w:rPr>
            </w:pPr>
            <w:r w:rsidRPr="004775D0">
              <w:rPr>
                <w:rFonts w:ascii="Arial" w:eastAsia="Arial" w:hAnsi="Arial" w:cs="Arial"/>
                <w:bCs/>
                <w:color w:val="000000"/>
              </w:rPr>
              <w:t>The Standing orders were reviewed and approved with the following GB and committee arrangements: 4 FGB meetings to be held, 2 in Autumn term and 1 each other term. Committee to be held per term.</w:t>
            </w:r>
          </w:p>
          <w:p w14:paraId="35D5D222" w14:textId="46A33295" w:rsidR="00A65DAA" w:rsidRPr="004775D0" w:rsidRDefault="00A65DAA" w:rsidP="00542E53">
            <w:pPr>
              <w:spacing w:after="0" w:line="240" w:lineRule="auto"/>
              <w:rPr>
                <w:rFonts w:ascii="Arial" w:eastAsia="SimSun" w:hAnsi="Arial" w:cs="Arial"/>
                <w:b/>
                <w:bCs/>
                <w:kern w:val="1"/>
                <w:lang w:eastAsia="hi-IN" w:bidi="hi-IN"/>
              </w:rPr>
            </w:pPr>
            <w:r w:rsidRPr="004775D0">
              <w:rPr>
                <w:rFonts w:ascii="Arial" w:eastAsia="Arial" w:hAnsi="Arial" w:cs="Arial"/>
                <w:bCs/>
                <w:color w:val="000000"/>
              </w:rPr>
              <w:t>The register of Interests forms were circulated for governors to update and sign.</w:t>
            </w:r>
            <w:r w:rsidR="00542E53">
              <w:rPr>
                <w:rFonts w:ascii="Arial" w:eastAsia="Arial" w:hAnsi="Arial" w:cs="Arial"/>
                <w:bCs/>
                <w:color w:val="000000"/>
              </w:rPr>
              <w:t xml:space="preserve"> </w:t>
            </w:r>
            <w:r w:rsidRPr="004775D0">
              <w:rPr>
                <w:rFonts w:ascii="Arial" w:eastAsia="Arial" w:hAnsi="Arial" w:cs="Arial"/>
                <w:bCs/>
                <w:color w:val="000000"/>
              </w:rPr>
              <w:t>The GB reviewed and agreed the code of conduct.</w:t>
            </w:r>
          </w:p>
        </w:tc>
        <w:tc>
          <w:tcPr>
            <w:tcW w:w="1134" w:type="dxa"/>
            <w:tcBorders>
              <w:top w:val="single" w:sz="4" w:space="0" w:color="auto"/>
              <w:left w:val="single" w:sz="2" w:space="0" w:color="000000"/>
              <w:bottom w:val="single" w:sz="4" w:space="0" w:color="auto"/>
              <w:right w:val="single" w:sz="4" w:space="0" w:color="auto"/>
            </w:tcBorders>
          </w:tcPr>
          <w:p w14:paraId="66EB44E1" w14:textId="77777777" w:rsidR="00A65DAA" w:rsidRPr="004775D0" w:rsidRDefault="00A65DAA" w:rsidP="00542E53">
            <w:pPr>
              <w:widowControl w:val="0"/>
              <w:suppressLineNumbers/>
              <w:suppressAutoHyphens/>
              <w:spacing w:after="0" w:line="240" w:lineRule="auto"/>
              <w:jc w:val="center"/>
              <w:rPr>
                <w:rFonts w:ascii="Arial" w:eastAsia="SimSun" w:hAnsi="Arial" w:cs="Arial"/>
                <w:kern w:val="1"/>
                <w:lang w:eastAsia="hi-IN" w:bidi="hi-IN"/>
              </w:rPr>
            </w:pPr>
          </w:p>
        </w:tc>
      </w:tr>
      <w:tr w:rsidR="001576F5" w:rsidRPr="004775D0" w14:paraId="28FD111F" w14:textId="77777777" w:rsidTr="00173C1B">
        <w:tc>
          <w:tcPr>
            <w:tcW w:w="993" w:type="dxa"/>
            <w:tcBorders>
              <w:top w:val="single" w:sz="4" w:space="0" w:color="auto"/>
              <w:left w:val="single" w:sz="4" w:space="0" w:color="auto"/>
              <w:bottom w:val="single" w:sz="4" w:space="0" w:color="auto"/>
              <w:right w:val="single" w:sz="4" w:space="0" w:color="auto"/>
            </w:tcBorders>
          </w:tcPr>
          <w:p w14:paraId="176A82A9" w14:textId="205BA84E" w:rsidR="001576F5" w:rsidRPr="004775D0" w:rsidRDefault="001576F5" w:rsidP="004775D0">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8.</w:t>
            </w:r>
            <w:r w:rsidR="004775D0">
              <w:rPr>
                <w:rFonts w:ascii="Arial" w:eastAsia="SimSun" w:hAnsi="Arial" w:cs="Arial"/>
                <w:kern w:val="1"/>
                <w:lang w:eastAsia="hi-IN" w:bidi="hi-IN"/>
              </w:rPr>
              <w:t>10</w:t>
            </w:r>
            <w:r w:rsidR="009318C8" w:rsidRPr="004775D0">
              <w:rPr>
                <w:rFonts w:ascii="Arial" w:eastAsia="SimSun" w:hAnsi="Arial" w:cs="Arial"/>
                <w:kern w:val="1"/>
                <w:lang w:eastAsia="hi-IN" w:bidi="hi-IN"/>
              </w:rPr>
              <w:t>720</w:t>
            </w:r>
          </w:p>
        </w:tc>
        <w:tc>
          <w:tcPr>
            <w:tcW w:w="7796" w:type="dxa"/>
            <w:tcBorders>
              <w:top w:val="single" w:sz="4" w:space="0" w:color="auto"/>
              <w:left w:val="single" w:sz="4" w:space="0" w:color="auto"/>
              <w:bottom w:val="single" w:sz="4" w:space="0" w:color="auto"/>
              <w:right w:val="single" w:sz="4" w:space="0" w:color="auto"/>
            </w:tcBorders>
          </w:tcPr>
          <w:p w14:paraId="388E80C5" w14:textId="77777777" w:rsidR="001576F5" w:rsidRPr="004775D0" w:rsidRDefault="001576F5" w:rsidP="00173C1B">
            <w:pPr>
              <w:widowControl w:val="0"/>
              <w:suppressLineNumbers/>
              <w:suppressAutoHyphens/>
              <w:spacing w:after="0" w:line="240" w:lineRule="auto"/>
              <w:rPr>
                <w:rFonts w:ascii="Arial" w:eastAsia="SimSun" w:hAnsi="Arial" w:cs="Arial"/>
                <w:b/>
                <w:bCs/>
                <w:kern w:val="1"/>
                <w:lang w:eastAsia="hi-IN" w:bidi="hi-IN"/>
              </w:rPr>
            </w:pPr>
            <w:r w:rsidRPr="004775D0">
              <w:rPr>
                <w:rFonts w:ascii="Arial" w:eastAsia="SimSun" w:hAnsi="Arial" w:cs="Arial"/>
                <w:b/>
                <w:bCs/>
                <w:kern w:val="1"/>
                <w:lang w:eastAsia="hi-IN" w:bidi="hi-IN"/>
              </w:rPr>
              <w:t xml:space="preserve"> Governing Body Update</w:t>
            </w:r>
          </w:p>
          <w:p w14:paraId="70144063" w14:textId="77777777" w:rsidR="00A65DAA" w:rsidRPr="004775D0" w:rsidRDefault="00A65DAA" w:rsidP="00542E53">
            <w:pPr>
              <w:spacing w:after="0" w:line="240" w:lineRule="auto"/>
              <w:ind w:left="45"/>
              <w:rPr>
                <w:rFonts w:ascii="Arial" w:eastAsia="Arial" w:hAnsi="Arial" w:cs="Arial"/>
                <w:bCs/>
                <w:color w:val="000000"/>
              </w:rPr>
            </w:pPr>
            <w:r w:rsidRPr="004775D0">
              <w:rPr>
                <w:rFonts w:ascii="Arial" w:eastAsia="Arial" w:hAnsi="Arial" w:cs="Arial"/>
                <w:bCs/>
                <w:color w:val="000000"/>
              </w:rPr>
              <w:t xml:space="preserve">In terms of vacancies, the is 1 x LA governor vacancy, 2 co-opted and a parent governor vacancy.  DJ has spoken to the vicar about joining the GB and will follow up and has also spoken to an ICT contact and will follow up </w:t>
            </w:r>
            <w:r w:rsidRPr="004775D0">
              <w:rPr>
                <w:rFonts w:ascii="Arial" w:eastAsia="Arial" w:hAnsi="Arial" w:cs="Arial"/>
                <w:bCs/>
                <w:color w:val="000000"/>
              </w:rPr>
              <w:lastRenderedPageBreak/>
              <w:t>regarding their interest.  The school will undertake the process to appoint a parent governor. All are to think about anyone they know with the skills needed to join the GB.</w:t>
            </w:r>
          </w:p>
          <w:p w14:paraId="5C710CE1" w14:textId="4EDC4FFB" w:rsidR="00A65DAA" w:rsidRPr="004775D0" w:rsidRDefault="00A65DAA" w:rsidP="00542E53">
            <w:pPr>
              <w:spacing w:after="0" w:line="240" w:lineRule="auto"/>
              <w:ind w:left="45"/>
              <w:rPr>
                <w:rFonts w:ascii="Arial" w:eastAsia="Arial" w:hAnsi="Arial" w:cs="Arial"/>
                <w:bCs/>
                <w:color w:val="000000"/>
              </w:rPr>
            </w:pPr>
          </w:p>
          <w:p w14:paraId="7807FECF" w14:textId="01130430" w:rsidR="00A65DAA" w:rsidRPr="004775D0" w:rsidRDefault="00A65DAA" w:rsidP="00542E53">
            <w:pPr>
              <w:spacing w:after="0" w:line="240" w:lineRule="auto"/>
              <w:ind w:left="45"/>
              <w:rPr>
                <w:rFonts w:ascii="Arial" w:eastAsia="Arial" w:hAnsi="Arial" w:cs="Arial"/>
                <w:bCs/>
                <w:color w:val="000000"/>
              </w:rPr>
            </w:pPr>
            <w:r w:rsidRPr="004775D0">
              <w:rPr>
                <w:rFonts w:ascii="Arial" w:eastAsia="Arial" w:hAnsi="Arial" w:cs="Arial"/>
                <w:bCs/>
                <w:color w:val="000000"/>
              </w:rPr>
              <w:t>Committee membership is to remain unchanged. There will be a termly Finance committee (clerked) and the situation will be assessed and go back to half termly if needed. The School improvement committee (not clerked) meets every half term</w:t>
            </w:r>
            <w:r w:rsidR="004775D0" w:rsidRPr="004775D0">
              <w:rPr>
                <w:rFonts w:ascii="Arial" w:eastAsia="Arial" w:hAnsi="Arial" w:cs="Arial"/>
                <w:bCs/>
                <w:color w:val="000000"/>
              </w:rPr>
              <w:t>,</w:t>
            </w:r>
            <w:r w:rsidRPr="004775D0">
              <w:rPr>
                <w:rFonts w:ascii="Arial" w:eastAsia="Arial" w:hAnsi="Arial" w:cs="Arial"/>
                <w:bCs/>
                <w:color w:val="000000"/>
              </w:rPr>
              <w:t xml:space="preserve"> plus as needed</w:t>
            </w:r>
            <w:r w:rsidR="004775D0" w:rsidRPr="004775D0">
              <w:rPr>
                <w:rFonts w:ascii="Arial" w:eastAsia="Arial" w:hAnsi="Arial" w:cs="Arial"/>
                <w:bCs/>
                <w:color w:val="000000"/>
              </w:rPr>
              <w:t>.</w:t>
            </w:r>
          </w:p>
          <w:p w14:paraId="6C234A75" w14:textId="6431E218" w:rsidR="00D6104F" w:rsidRPr="004775D0" w:rsidRDefault="00A65DAA" w:rsidP="00542E53">
            <w:pPr>
              <w:spacing w:after="0" w:line="240" w:lineRule="auto"/>
              <w:rPr>
                <w:rFonts w:ascii="Arial" w:eastAsia="SimSun" w:hAnsi="Arial" w:cs="Arial"/>
                <w:bCs/>
                <w:kern w:val="1"/>
                <w:lang w:eastAsia="hi-IN" w:bidi="hi-IN"/>
              </w:rPr>
            </w:pPr>
            <w:r w:rsidRPr="004775D0">
              <w:rPr>
                <w:rFonts w:ascii="Arial" w:eastAsia="Arial" w:hAnsi="Arial" w:cs="Arial"/>
                <w:bCs/>
                <w:color w:val="000000"/>
              </w:rPr>
              <w:t>Governor priorities, link governor</w:t>
            </w:r>
            <w:r w:rsidR="004775D0" w:rsidRPr="004775D0">
              <w:rPr>
                <w:rFonts w:ascii="Arial" w:eastAsia="Arial" w:hAnsi="Arial" w:cs="Arial"/>
                <w:bCs/>
                <w:color w:val="000000"/>
              </w:rPr>
              <w:t xml:space="preserve"> roles </w:t>
            </w:r>
            <w:r w:rsidRPr="004775D0">
              <w:rPr>
                <w:rFonts w:ascii="Arial" w:eastAsia="Arial" w:hAnsi="Arial" w:cs="Arial"/>
                <w:bCs/>
                <w:color w:val="000000"/>
              </w:rPr>
              <w:t>and visits</w:t>
            </w:r>
            <w:r w:rsidR="004775D0" w:rsidRPr="004775D0">
              <w:rPr>
                <w:rFonts w:ascii="Arial" w:eastAsia="Arial" w:hAnsi="Arial" w:cs="Arial"/>
                <w:bCs/>
                <w:color w:val="000000"/>
              </w:rPr>
              <w:t xml:space="preserve"> were discussed and arrangements to remain unchanged.</w:t>
            </w:r>
          </w:p>
        </w:tc>
        <w:tc>
          <w:tcPr>
            <w:tcW w:w="1134" w:type="dxa"/>
            <w:tcBorders>
              <w:top w:val="single" w:sz="4" w:space="0" w:color="auto"/>
              <w:left w:val="single" w:sz="4" w:space="0" w:color="auto"/>
              <w:bottom w:val="single" w:sz="4" w:space="0" w:color="auto"/>
              <w:right w:val="single" w:sz="4" w:space="0" w:color="auto"/>
            </w:tcBorders>
          </w:tcPr>
          <w:p w14:paraId="4C20F3DA" w14:textId="77777777" w:rsidR="00A03636" w:rsidRPr="004775D0" w:rsidRDefault="00A03636" w:rsidP="00173C1B">
            <w:pPr>
              <w:widowControl w:val="0"/>
              <w:suppressLineNumbers/>
              <w:suppressAutoHyphens/>
              <w:spacing w:after="0" w:line="240" w:lineRule="auto"/>
              <w:jc w:val="center"/>
              <w:rPr>
                <w:rFonts w:ascii="Arial" w:eastAsia="SimSun" w:hAnsi="Arial" w:cs="Arial"/>
                <w:kern w:val="1"/>
                <w:lang w:eastAsia="hi-IN" w:bidi="hi-IN"/>
              </w:rPr>
            </w:pPr>
          </w:p>
          <w:p w14:paraId="03981BBD" w14:textId="77777777" w:rsidR="00173C1B" w:rsidRPr="004775D0" w:rsidRDefault="004775D0" w:rsidP="00173C1B">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DJ</w:t>
            </w:r>
          </w:p>
          <w:p w14:paraId="52C6768F" w14:textId="77777777" w:rsidR="004775D0" w:rsidRPr="004775D0" w:rsidRDefault="004775D0" w:rsidP="00173C1B">
            <w:pPr>
              <w:widowControl w:val="0"/>
              <w:suppressLineNumbers/>
              <w:suppressAutoHyphens/>
              <w:spacing w:after="0" w:line="240" w:lineRule="auto"/>
              <w:jc w:val="center"/>
              <w:rPr>
                <w:rFonts w:ascii="Arial" w:eastAsia="SimSun" w:hAnsi="Arial" w:cs="Arial"/>
                <w:kern w:val="1"/>
                <w:lang w:eastAsia="hi-IN" w:bidi="hi-IN"/>
              </w:rPr>
            </w:pPr>
          </w:p>
          <w:p w14:paraId="22BF30E1" w14:textId="77777777" w:rsidR="004775D0" w:rsidRPr="004775D0" w:rsidRDefault="004775D0" w:rsidP="00173C1B">
            <w:pPr>
              <w:widowControl w:val="0"/>
              <w:suppressLineNumbers/>
              <w:suppressAutoHyphens/>
              <w:spacing w:after="0" w:line="240" w:lineRule="auto"/>
              <w:jc w:val="center"/>
              <w:rPr>
                <w:rFonts w:ascii="Arial" w:eastAsia="SimSun" w:hAnsi="Arial" w:cs="Arial"/>
                <w:kern w:val="1"/>
                <w:lang w:eastAsia="hi-IN" w:bidi="hi-IN"/>
              </w:rPr>
            </w:pPr>
          </w:p>
          <w:p w14:paraId="1BC2F4EB" w14:textId="77777777" w:rsidR="004775D0" w:rsidRPr="004775D0" w:rsidRDefault="004775D0" w:rsidP="00173C1B">
            <w:pPr>
              <w:widowControl w:val="0"/>
              <w:suppressLineNumbers/>
              <w:suppressAutoHyphens/>
              <w:spacing w:after="0" w:line="240" w:lineRule="auto"/>
              <w:jc w:val="center"/>
              <w:rPr>
                <w:rFonts w:ascii="Arial" w:eastAsia="SimSun" w:hAnsi="Arial" w:cs="Arial"/>
                <w:kern w:val="1"/>
                <w:lang w:eastAsia="hi-IN" w:bidi="hi-IN"/>
              </w:rPr>
            </w:pPr>
          </w:p>
          <w:p w14:paraId="20EC6C22" w14:textId="213A924C" w:rsidR="004775D0" w:rsidRPr="004775D0" w:rsidRDefault="004775D0" w:rsidP="00173C1B">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All</w:t>
            </w:r>
          </w:p>
        </w:tc>
      </w:tr>
      <w:tr w:rsidR="00173C1B" w:rsidRPr="004775D0" w14:paraId="5EF943BA" w14:textId="77777777" w:rsidTr="00173C1B">
        <w:tc>
          <w:tcPr>
            <w:tcW w:w="993" w:type="dxa"/>
            <w:tcBorders>
              <w:top w:val="single" w:sz="4" w:space="0" w:color="auto"/>
              <w:left w:val="single" w:sz="4" w:space="0" w:color="auto"/>
              <w:bottom w:val="single" w:sz="4" w:space="0" w:color="auto"/>
              <w:right w:val="single" w:sz="4" w:space="0" w:color="auto"/>
            </w:tcBorders>
          </w:tcPr>
          <w:p w14:paraId="420CA1E6" w14:textId="230643AD" w:rsidR="00173C1B" w:rsidRPr="004775D0" w:rsidRDefault="00173C1B" w:rsidP="008A743E">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lastRenderedPageBreak/>
              <w:t>9.</w:t>
            </w:r>
            <w:r w:rsidR="004775D0">
              <w:rPr>
                <w:rFonts w:ascii="Arial" w:eastAsia="SimSun" w:hAnsi="Arial" w:cs="Arial"/>
                <w:kern w:val="1"/>
                <w:lang w:eastAsia="hi-IN" w:bidi="hi-IN"/>
              </w:rPr>
              <w:t>10</w:t>
            </w:r>
            <w:r w:rsidRPr="004775D0">
              <w:rPr>
                <w:rFonts w:ascii="Arial" w:eastAsia="SimSun" w:hAnsi="Arial" w:cs="Arial"/>
                <w:kern w:val="1"/>
                <w:lang w:eastAsia="hi-IN" w:bidi="hi-IN"/>
              </w:rPr>
              <w:t>20</w:t>
            </w:r>
          </w:p>
        </w:tc>
        <w:tc>
          <w:tcPr>
            <w:tcW w:w="7796" w:type="dxa"/>
            <w:tcBorders>
              <w:top w:val="single" w:sz="4" w:space="0" w:color="auto"/>
              <w:left w:val="single" w:sz="4" w:space="0" w:color="auto"/>
              <w:bottom w:val="single" w:sz="4" w:space="0" w:color="auto"/>
              <w:right w:val="single" w:sz="4" w:space="0" w:color="auto"/>
            </w:tcBorders>
          </w:tcPr>
          <w:p w14:paraId="6316370E" w14:textId="77777777" w:rsidR="00173C1B" w:rsidRPr="004775D0" w:rsidRDefault="00173C1B" w:rsidP="00173C1B">
            <w:pPr>
              <w:spacing w:after="0"/>
              <w:rPr>
                <w:rFonts w:ascii="Arial" w:hAnsi="Arial" w:cs="Arial"/>
                <w:b/>
              </w:rPr>
            </w:pPr>
            <w:r w:rsidRPr="004775D0">
              <w:rPr>
                <w:rFonts w:ascii="Arial" w:hAnsi="Arial" w:cs="Arial"/>
                <w:b/>
              </w:rPr>
              <w:t>Headteacher update</w:t>
            </w:r>
          </w:p>
          <w:p w14:paraId="12C91480" w14:textId="159B5372" w:rsidR="004775D0" w:rsidRPr="004775D0" w:rsidRDefault="004775D0" w:rsidP="00542E53">
            <w:pPr>
              <w:spacing w:after="0" w:line="240" w:lineRule="auto"/>
              <w:rPr>
                <w:rFonts w:ascii="Arial" w:hAnsi="Arial" w:cs="Arial"/>
              </w:rPr>
            </w:pPr>
            <w:r>
              <w:rPr>
                <w:rFonts w:ascii="Arial" w:hAnsi="Arial" w:cs="Arial"/>
              </w:rPr>
              <w:t>DJ referred to the circulated HT report and covered the main points.</w:t>
            </w:r>
          </w:p>
          <w:p w14:paraId="612134FA" w14:textId="77777777" w:rsidR="004775D0" w:rsidRDefault="004775D0" w:rsidP="00542E53">
            <w:pPr>
              <w:spacing w:after="0" w:line="240" w:lineRule="auto"/>
              <w:rPr>
                <w:rFonts w:ascii="Arial" w:hAnsi="Arial" w:cs="Arial"/>
              </w:rPr>
            </w:pPr>
          </w:p>
          <w:p w14:paraId="6C5EE5CC" w14:textId="38A936F3" w:rsidR="004775D0" w:rsidRPr="004775D0" w:rsidRDefault="004775D0" w:rsidP="00542E53">
            <w:pPr>
              <w:spacing w:after="0" w:line="240" w:lineRule="auto"/>
              <w:rPr>
                <w:rFonts w:ascii="Arial" w:hAnsi="Arial" w:cs="Arial"/>
              </w:rPr>
            </w:pPr>
            <w:r>
              <w:rPr>
                <w:rFonts w:ascii="Arial" w:hAnsi="Arial" w:cs="Arial"/>
              </w:rPr>
              <w:t>Safeguarding – a r</w:t>
            </w:r>
            <w:r w:rsidRPr="004775D0">
              <w:rPr>
                <w:rFonts w:ascii="Arial" w:hAnsi="Arial" w:cs="Arial"/>
              </w:rPr>
              <w:t xml:space="preserve">eferral </w:t>
            </w:r>
            <w:r>
              <w:rPr>
                <w:rFonts w:ascii="Arial" w:hAnsi="Arial" w:cs="Arial"/>
              </w:rPr>
              <w:t xml:space="preserve">was </w:t>
            </w:r>
            <w:r w:rsidRPr="004775D0">
              <w:rPr>
                <w:rFonts w:ascii="Arial" w:hAnsi="Arial" w:cs="Arial"/>
              </w:rPr>
              <w:t>made to children</w:t>
            </w:r>
            <w:r>
              <w:rPr>
                <w:rFonts w:ascii="Arial" w:hAnsi="Arial" w:cs="Arial"/>
              </w:rPr>
              <w:t>’</w:t>
            </w:r>
            <w:r w:rsidRPr="004775D0">
              <w:rPr>
                <w:rFonts w:ascii="Arial" w:hAnsi="Arial" w:cs="Arial"/>
              </w:rPr>
              <w:t xml:space="preserve">s social care </w:t>
            </w:r>
            <w:r>
              <w:rPr>
                <w:rFonts w:ascii="Arial" w:hAnsi="Arial" w:cs="Arial"/>
              </w:rPr>
              <w:t xml:space="preserve">and this was reviewed with no action needed. One child is classed as in need, refer to report for details. Three children joined the school from another LA area; all classed as </w:t>
            </w:r>
            <w:r w:rsidRPr="004775D0">
              <w:rPr>
                <w:rFonts w:ascii="Arial" w:hAnsi="Arial" w:cs="Arial"/>
              </w:rPr>
              <w:t>highly vulnerable and under child protection orders</w:t>
            </w:r>
            <w:r>
              <w:rPr>
                <w:rFonts w:ascii="Arial" w:hAnsi="Arial" w:cs="Arial"/>
              </w:rPr>
              <w:t xml:space="preserve">. The school is working with key workers in the other LA during transition. The children are settling in. </w:t>
            </w:r>
            <w:r w:rsidRPr="004775D0">
              <w:rPr>
                <w:rFonts w:ascii="Arial" w:hAnsi="Arial" w:cs="Arial"/>
              </w:rPr>
              <w:t xml:space="preserve">Another referral </w:t>
            </w:r>
            <w:r>
              <w:rPr>
                <w:rFonts w:ascii="Arial" w:hAnsi="Arial" w:cs="Arial"/>
              </w:rPr>
              <w:t xml:space="preserve">was </w:t>
            </w:r>
            <w:r w:rsidRPr="004775D0">
              <w:rPr>
                <w:rFonts w:ascii="Arial" w:hAnsi="Arial" w:cs="Arial"/>
              </w:rPr>
              <w:t xml:space="preserve">made today </w:t>
            </w:r>
            <w:r>
              <w:rPr>
                <w:rFonts w:ascii="Arial" w:hAnsi="Arial" w:cs="Arial"/>
              </w:rPr>
              <w:t xml:space="preserve">and DJ described the incident. </w:t>
            </w:r>
          </w:p>
          <w:p w14:paraId="0FA2B587" w14:textId="77777777" w:rsidR="004775D0" w:rsidRPr="004775D0" w:rsidRDefault="004775D0" w:rsidP="00542E53">
            <w:pPr>
              <w:spacing w:after="0" w:line="240" w:lineRule="auto"/>
              <w:rPr>
                <w:rFonts w:ascii="Arial" w:hAnsi="Arial" w:cs="Arial"/>
              </w:rPr>
            </w:pPr>
          </w:p>
          <w:p w14:paraId="174E50E6" w14:textId="1F4AFD3F" w:rsidR="004775D0" w:rsidRDefault="004775D0" w:rsidP="00542E53">
            <w:pPr>
              <w:spacing w:after="0" w:line="240" w:lineRule="auto"/>
              <w:rPr>
                <w:rFonts w:ascii="Arial" w:hAnsi="Arial" w:cs="Arial"/>
              </w:rPr>
            </w:pPr>
            <w:r w:rsidRPr="004775D0">
              <w:rPr>
                <w:rFonts w:ascii="Arial" w:hAnsi="Arial" w:cs="Arial"/>
              </w:rPr>
              <w:t>H</w:t>
            </w:r>
            <w:r>
              <w:rPr>
                <w:rFonts w:ascii="Arial" w:hAnsi="Arial" w:cs="Arial"/>
              </w:rPr>
              <w:t xml:space="preserve">ealth &amp; Safety – a risk assessment was done for the </w:t>
            </w:r>
            <w:r w:rsidRPr="004775D0">
              <w:rPr>
                <w:rFonts w:ascii="Arial" w:hAnsi="Arial" w:cs="Arial"/>
              </w:rPr>
              <w:t xml:space="preserve">reopening of school. </w:t>
            </w:r>
            <w:r>
              <w:rPr>
                <w:rFonts w:ascii="Arial" w:hAnsi="Arial" w:cs="Arial"/>
              </w:rPr>
              <w:t>All arrangements are in place and w</w:t>
            </w:r>
            <w:r w:rsidRPr="004775D0">
              <w:rPr>
                <w:rFonts w:ascii="Arial" w:hAnsi="Arial" w:cs="Arial"/>
              </w:rPr>
              <w:t xml:space="preserve">orking </w:t>
            </w:r>
            <w:r>
              <w:rPr>
                <w:rFonts w:ascii="Arial" w:hAnsi="Arial" w:cs="Arial"/>
              </w:rPr>
              <w:t>well; there are en</w:t>
            </w:r>
            <w:r w:rsidRPr="004775D0">
              <w:rPr>
                <w:rFonts w:ascii="Arial" w:hAnsi="Arial" w:cs="Arial"/>
              </w:rPr>
              <w:t>hance</w:t>
            </w:r>
            <w:r>
              <w:rPr>
                <w:rFonts w:ascii="Arial" w:hAnsi="Arial" w:cs="Arial"/>
              </w:rPr>
              <w:t>d</w:t>
            </w:r>
            <w:r w:rsidRPr="004775D0">
              <w:rPr>
                <w:rFonts w:ascii="Arial" w:hAnsi="Arial" w:cs="Arial"/>
              </w:rPr>
              <w:t xml:space="preserve"> cleaning procedures </w:t>
            </w:r>
            <w:r>
              <w:rPr>
                <w:rFonts w:ascii="Arial" w:hAnsi="Arial" w:cs="Arial"/>
              </w:rPr>
              <w:t xml:space="preserve">in line with </w:t>
            </w:r>
            <w:r w:rsidRPr="004775D0">
              <w:rPr>
                <w:rFonts w:ascii="Arial" w:hAnsi="Arial" w:cs="Arial"/>
              </w:rPr>
              <w:t>LA recommendation</w:t>
            </w:r>
            <w:r>
              <w:rPr>
                <w:rFonts w:ascii="Arial" w:hAnsi="Arial" w:cs="Arial"/>
              </w:rPr>
              <w:t>s</w:t>
            </w:r>
            <w:r w:rsidRPr="004775D0">
              <w:rPr>
                <w:rFonts w:ascii="Arial" w:hAnsi="Arial" w:cs="Arial"/>
              </w:rPr>
              <w:t xml:space="preserve">. </w:t>
            </w:r>
            <w:r>
              <w:rPr>
                <w:rFonts w:ascii="Arial" w:hAnsi="Arial" w:cs="Arial"/>
              </w:rPr>
              <w:t>The school has i</w:t>
            </w:r>
            <w:r w:rsidRPr="004775D0">
              <w:rPr>
                <w:rFonts w:ascii="Arial" w:hAnsi="Arial" w:cs="Arial"/>
              </w:rPr>
              <w:t xml:space="preserve">ncreased staff hours to enable this. </w:t>
            </w:r>
            <w:r>
              <w:rPr>
                <w:rFonts w:ascii="Arial" w:hAnsi="Arial" w:cs="Arial"/>
              </w:rPr>
              <w:t>The</w:t>
            </w:r>
            <w:r w:rsidR="00542E53">
              <w:rPr>
                <w:rFonts w:ascii="Arial" w:hAnsi="Arial" w:cs="Arial"/>
              </w:rPr>
              <w:t>re</w:t>
            </w:r>
            <w:r>
              <w:rPr>
                <w:rFonts w:ascii="Arial" w:hAnsi="Arial" w:cs="Arial"/>
              </w:rPr>
              <w:t xml:space="preserve"> are a limited number of </w:t>
            </w:r>
            <w:r w:rsidRPr="004775D0">
              <w:rPr>
                <w:rFonts w:ascii="Arial" w:hAnsi="Arial" w:cs="Arial"/>
              </w:rPr>
              <w:t xml:space="preserve">testing kits </w:t>
            </w:r>
            <w:r>
              <w:rPr>
                <w:rFonts w:ascii="Arial" w:hAnsi="Arial" w:cs="Arial"/>
              </w:rPr>
              <w:t xml:space="preserve">in school and more are on order. </w:t>
            </w:r>
            <w:r w:rsidRPr="004775D0">
              <w:rPr>
                <w:rFonts w:ascii="Arial" w:hAnsi="Arial" w:cs="Arial"/>
              </w:rPr>
              <w:t xml:space="preserve">One staff member </w:t>
            </w:r>
            <w:r>
              <w:rPr>
                <w:rFonts w:ascii="Arial" w:hAnsi="Arial" w:cs="Arial"/>
              </w:rPr>
              <w:t xml:space="preserve">was </w:t>
            </w:r>
            <w:r w:rsidRPr="004775D0">
              <w:rPr>
                <w:rFonts w:ascii="Arial" w:hAnsi="Arial" w:cs="Arial"/>
              </w:rPr>
              <w:t>test</w:t>
            </w:r>
            <w:r>
              <w:rPr>
                <w:rFonts w:ascii="Arial" w:hAnsi="Arial" w:cs="Arial"/>
              </w:rPr>
              <w:t>ed</w:t>
            </w:r>
            <w:r w:rsidRPr="004775D0">
              <w:rPr>
                <w:rFonts w:ascii="Arial" w:hAnsi="Arial" w:cs="Arial"/>
              </w:rPr>
              <w:t xml:space="preserve"> recently – was negative</w:t>
            </w:r>
            <w:r>
              <w:rPr>
                <w:rFonts w:ascii="Arial" w:hAnsi="Arial" w:cs="Arial"/>
              </w:rPr>
              <w:t>.</w:t>
            </w:r>
          </w:p>
          <w:p w14:paraId="724D0D9F" w14:textId="77777777" w:rsidR="004775D0" w:rsidRDefault="004775D0" w:rsidP="00542E53">
            <w:pPr>
              <w:spacing w:after="0" w:line="240" w:lineRule="auto"/>
              <w:rPr>
                <w:rFonts w:ascii="Arial" w:hAnsi="Arial" w:cs="Arial"/>
              </w:rPr>
            </w:pPr>
          </w:p>
          <w:p w14:paraId="48871A6F" w14:textId="2EB0D1E3" w:rsidR="004775D0" w:rsidRDefault="004775D0" w:rsidP="00542E53">
            <w:pPr>
              <w:spacing w:after="0" w:line="240" w:lineRule="auto"/>
              <w:rPr>
                <w:rFonts w:ascii="Arial" w:hAnsi="Arial" w:cs="Arial"/>
              </w:rPr>
            </w:pPr>
            <w:r>
              <w:rPr>
                <w:rFonts w:ascii="Arial" w:hAnsi="Arial" w:cs="Arial"/>
              </w:rPr>
              <w:t xml:space="preserve">There is </w:t>
            </w:r>
            <w:r w:rsidRPr="004775D0">
              <w:rPr>
                <w:rFonts w:ascii="Arial" w:hAnsi="Arial" w:cs="Arial"/>
              </w:rPr>
              <w:t>98.6 % school attendance which is fairly typical</w:t>
            </w:r>
            <w:r>
              <w:rPr>
                <w:rFonts w:ascii="Arial" w:hAnsi="Arial" w:cs="Arial"/>
              </w:rPr>
              <w:t xml:space="preserve">. </w:t>
            </w:r>
            <w:r w:rsidRPr="004775D0">
              <w:rPr>
                <w:rFonts w:ascii="Arial" w:hAnsi="Arial" w:cs="Arial"/>
              </w:rPr>
              <w:t xml:space="preserve">Baseline tests done </w:t>
            </w:r>
            <w:r>
              <w:rPr>
                <w:rFonts w:ascii="Arial" w:hAnsi="Arial" w:cs="Arial"/>
              </w:rPr>
              <w:t xml:space="preserve">for reading, writing and maths and these were </w:t>
            </w:r>
            <w:r w:rsidRPr="004775D0">
              <w:rPr>
                <w:rFonts w:ascii="Arial" w:hAnsi="Arial" w:cs="Arial"/>
              </w:rPr>
              <w:t xml:space="preserve">followed up by meetings with teachers where issues </w:t>
            </w:r>
            <w:r>
              <w:rPr>
                <w:rFonts w:ascii="Arial" w:hAnsi="Arial" w:cs="Arial"/>
              </w:rPr>
              <w:t xml:space="preserve">were </w:t>
            </w:r>
            <w:r w:rsidRPr="004775D0">
              <w:rPr>
                <w:rFonts w:ascii="Arial" w:hAnsi="Arial" w:cs="Arial"/>
              </w:rPr>
              <w:t xml:space="preserve">discussed. Plans for SEN are being developed. LN gave an update on SEN. </w:t>
            </w:r>
            <w:r w:rsidR="00975430">
              <w:rPr>
                <w:rFonts w:ascii="Arial" w:hAnsi="Arial" w:cs="Arial"/>
              </w:rPr>
              <w:t xml:space="preserve">There is a </w:t>
            </w:r>
            <w:r w:rsidRPr="004775D0">
              <w:rPr>
                <w:rFonts w:ascii="Arial" w:hAnsi="Arial" w:cs="Arial"/>
              </w:rPr>
              <w:t>cluster</w:t>
            </w:r>
            <w:r w:rsidR="00975430">
              <w:rPr>
                <w:rFonts w:ascii="Arial" w:hAnsi="Arial" w:cs="Arial"/>
              </w:rPr>
              <w:t xml:space="preserve"> of pupils in </w:t>
            </w:r>
            <w:r w:rsidRPr="004775D0">
              <w:rPr>
                <w:rFonts w:ascii="Arial" w:hAnsi="Arial" w:cs="Arial"/>
              </w:rPr>
              <w:t>1 class</w:t>
            </w:r>
            <w:r w:rsidR="00975430">
              <w:rPr>
                <w:rFonts w:ascii="Arial" w:hAnsi="Arial" w:cs="Arial"/>
              </w:rPr>
              <w:t xml:space="preserve"> and more may be added to the </w:t>
            </w:r>
            <w:r w:rsidRPr="004775D0">
              <w:rPr>
                <w:rFonts w:ascii="Arial" w:hAnsi="Arial" w:cs="Arial"/>
              </w:rPr>
              <w:t>current list.</w:t>
            </w:r>
          </w:p>
          <w:p w14:paraId="5070B9C5" w14:textId="77777777" w:rsidR="00975430" w:rsidRPr="004775D0" w:rsidRDefault="00975430" w:rsidP="00542E53">
            <w:pPr>
              <w:spacing w:after="0" w:line="240" w:lineRule="auto"/>
              <w:rPr>
                <w:rFonts w:ascii="Arial" w:hAnsi="Arial" w:cs="Arial"/>
              </w:rPr>
            </w:pPr>
          </w:p>
          <w:p w14:paraId="2F08ACA6" w14:textId="1448F2FD" w:rsidR="004775D0" w:rsidRPr="004775D0" w:rsidRDefault="004775D0" w:rsidP="00542E53">
            <w:pPr>
              <w:spacing w:after="0" w:line="240" w:lineRule="auto"/>
              <w:rPr>
                <w:rFonts w:ascii="Arial" w:hAnsi="Arial" w:cs="Arial"/>
              </w:rPr>
            </w:pPr>
            <w:r w:rsidRPr="004775D0">
              <w:rPr>
                <w:rFonts w:ascii="Arial" w:hAnsi="Arial" w:cs="Arial"/>
              </w:rPr>
              <w:t xml:space="preserve">Catch up plans – </w:t>
            </w:r>
            <w:r w:rsidR="00975430">
              <w:rPr>
                <w:rFonts w:ascii="Arial" w:hAnsi="Arial" w:cs="Arial"/>
              </w:rPr>
              <w:t xml:space="preserve">these </w:t>
            </w:r>
            <w:r w:rsidRPr="004775D0">
              <w:rPr>
                <w:rFonts w:ascii="Arial" w:hAnsi="Arial" w:cs="Arial"/>
              </w:rPr>
              <w:t xml:space="preserve">divert a bit from </w:t>
            </w:r>
            <w:r w:rsidR="00975430">
              <w:rPr>
                <w:rFonts w:ascii="Arial" w:hAnsi="Arial" w:cs="Arial"/>
              </w:rPr>
              <w:t xml:space="preserve">the </w:t>
            </w:r>
            <w:r w:rsidRPr="004775D0">
              <w:rPr>
                <w:rFonts w:ascii="Arial" w:hAnsi="Arial" w:cs="Arial"/>
              </w:rPr>
              <w:t>SDP to address any issues around gaps in learning- see baseline results in HT report</w:t>
            </w:r>
            <w:r w:rsidR="00975430">
              <w:rPr>
                <w:rFonts w:ascii="Arial" w:hAnsi="Arial" w:cs="Arial"/>
              </w:rPr>
              <w:t xml:space="preserve">. There are some gaps </w:t>
            </w:r>
            <w:r w:rsidRPr="004775D0">
              <w:rPr>
                <w:rFonts w:ascii="Arial" w:hAnsi="Arial" w:cs="Arial"/>
              </w:rPr>
              <w:t xml:space="preserve">compared </w:t>
            </w:r>
            <w:r w:rsidR="00975430">
              <w:rPr>
                <w:rFonts w:ascii="Arial" w:hAnsi="Arial" w:cs="Arial"/>
              </w:rPr>
              <w:t>t</w:t>
            </w:r>
            <w:r w:rsidRPr="004775D0">
              <w:rPr>
                <w:rFonts w:ascii="Arial" w:hAnsi="Arial" w:cs="Arial"/>
              </w:rPr>
              <w:t>o March</w:t>
            </w:r>
            <w:r w:rsidR="00975430">
              <w:rPr>
                <w:rFonts w:ascii="Arial" w:hAnsi="Arial" w:cs="Arial"/>
              </w:rPr>
              <w:t xml:space="preserve">; </w:t>
            </w:r>
            <w:r w:rsidRPr="004775D0">
              <w:rPr>
                <w:rFonts w:ascii="Arial" w:hAnsi="Arial" w:cs="Arial"/>
              </w:rPr>
              <w:t xml:space="preserve">reading has biggest gaps, but </w:t>
            </w:r>
            <w:r w:rsidR="00975430">
              <w:rPr>
                <w:rFonts w:ascii="Arial" w:hAnsi="Arial" w:cs="Arial"/>
              </w:rPr>
              <w:t xml:space="preserve">the </w:t>
            </w:r>
            <w:r w:rsidRPr="004775D0">
              <w:rPr>
                <w:rFonts w:ascii="Arial" w:hAnsi="Arial" w:cs="Arial"/>
              </w:rPr>
              <w:t xml:space="preserve">school is working on this area to see if the </w:t>
            </w:r>
            <w:r w:rsidR="00975430">
              <w:rPr>
                <w:rFonts w:ascii="Arial" w:hAnsi="Arial" w:cs="Arial"/>
              </w:rPr>
              <w:t xml:space="preserve">baseline </w:t>
            </w:r>
            <w:r w:rsidRPr="004775D0">
              <w:rPr>
                <w:rFonts w:ascii="Arial" w:hAnsi="Arial" w:cs="Arial"/>
              </w:rPr>
              <w:t>assessment test was accurate</w:t>
            </w:r>
            <w:r w:rsidR="00975430">
              <w:rPr>
                <w:rFonts w:ascii="Arial" w:hAnsi="Arial" w:cs="Arial"/>
              </w:rPr>
              <w:t xml:space="preserve">. It may be that the </w:t>
            </w:r>
            <w:r w:rsidRPr="004775D0">
              <w:rPr>
                <w:rFonts w:ascii="Arial" w:hAnsi="Arial" w:cs="Arial"/>
              </w:rPr>
              <w:t xml:space="preserve">children </w:t>
            </w:r>
            <w:r w:rsidR="00975430">
              <w:rPr>
                <w:rFonts w:ascii="Arial" w:hAnsi="Arial" w:cs="Arial"/>
              </w:rPr>
              <w:t xml:space="preserve">were </w:t>
            </w:r>
            <w:r w:rsidRPr="004775D0">
              <w:rPr>
                <w:rFonts w:ascii="Arial" w:hAnsi="Arial" w:cs="Arial"/>
              </w:rPr>
              <w:t>not use</w:t>
            </w:r>
            <w:r w:rsidR="00975430">
              <w:rPr>
                <w:rFonts w:ascii="Arial" w:hAnsi="Arial" w:cs="Arial"/>
              </w:rPr>
              <w:t>d</w:t>
            </w:r>
            <w:r w:rsidRPr="004775D0">
              <w:rPr>
                <w:rFonts w:ascii="Arial" w:hAnsi="Arial" w:cs="Arial"/>
              </w:rPr>
              <w:t xml:space="preserve"> to </w:t>
            </w:r>
            <w:r w:rsidR="00975430">
              <w:rPr>
                <w:rFonts w:ascii="Arial" w:hAnsi="Arial" w:cs="Arial"/>
              </w:rPr>
              <w:t xml:space="preserve">the </w:t>
            </w:r>
            <w:r w:rsidRPr="004775D0">
              <w:rPr>
                <w:rFonts w:ascii="Arial" w:hAnsi="Arial" w:cs="Arial"/>
              </w:rPr>
              <w:t xml:space="preserve">tests – </w:t>
            </w:r>
            <w:r w:rsidR="00975430">
              <w:rPr>
                <w:rFonts w:ascii="Arial" w:hAnsi="Arial" w:cs="Arial"/>
              </w:rPr>
              <w:t xml:space="preserve">the </w:t>
            </w:r>
            <w:r w:rsidR="00542E53" w:rsidRPr="004775D0">
              <w:rPr>
                <w:rFonts w:ascii="Arial" w:hAnsi="Arial" w:cs="Arial"/>
              </w:rPr>
              <w:t>teachers’</w:t>
            </w:r>
            <w:r w:rsidRPr="004775D0">
              <w:rPr>
                <w:rFonts w:ascii="Arial" w:hAnsi="Arial" w:cs="Arial"/>
              </w:rPr>
              <w:t xml:space="preserve"> assessment is that </w:t>
            </w:r>
            <w:r w:rsidR="00975430">
              <w:rPr>
                <w:rFonts w:ascii="Arial" w:hAnsi="Arial" w:cs="Arial"/>
              </w:rPr>
              <w:t xml:space="preserve">there was not such a </w:t>
            </w:r>
            <w:r w:rsidRPr="004775D0">
              <w:rPr>
                <w:rFonts w:ascii="Arial" w:hAnsi="Arial" w:cs="Arial"/>
              </w:rPr>
              <w:t xml:space="preserve">big </w:t>
            </w:r>
            <w:r w:rsidR="00975430">
              <w:rPr>
                <w:rFonts w:ascii="Arial" w:hAnsi="Arial" w:cs="Arial"/>
              </w:rPr>
              <w:t>gap as shown by the test. There was a review of the data in the report. It was noted that it appeared that a f</w:t>
            </w:r>
            <w:r w:rsidRPr="004775D0">
              <w:rPr>
                <w:rFonts w:ascii="Arial" w:hAnsi="Arial" w:cs="Arial"/>
              </w:rPr>
              <w:t>airly lar</w:t>
            </w:r>
            <w:r w:rsidR="00975430">
              <w:rPr>
                <w:rFonts w:ascii="Arial" w:hAnsi="Arial" w:cs="Arial"/>
              </w:rPr>
              <w:t>ge</w:t>
            </w:r>
            <w:r w:rsidRPr="004775D0">
              <w:rPr>
                <w:rFonts w:ascii="Arial" w:hAnsi="Arial" w:cs="Arial"/>
              </w:rPr>
              <w:t xml:space="preserve"> proportion </w:t>
            </w:r>
            <w:r w:rsidR="00975430">
              <w:rPr>
                <w:rFonts w:ascii="Arial" w:hAnsi="Arial" w:cs="Arial"/>
              </w:rPr>
              <w:t xml:space="preserve">of children </w:t>
            </w:r>
            <w:r w:rsidRPr="004775D0">
              <w:rPr>
                <w:rFonts w:ascii="Arial" w:hAnsi="Arial" w:cs="Arial"/>
              </w:rPr>
              <w:t xml:space="preserve">haven’t been reading </w:t>
            </w:r>
            <w:r w:rsidR="00975430">
              <w:rPr>
                <w:rFonts w:ascii="Arial" w:hAnsi="Arial" w:cs="Arial"/>
              </w:rPr>
              <w:t xml:space="preserve">at home </w:t>
            </w:r>
            <w:r w:rsidRPr="004775D0">
              <w:rPr>
                <w:rFonts w:ascii="Arial" w:hAnsi="Arial" w:cs="Arial"/>
              </w:rPr>
              <w:t xml:space="preserve">and this combined with </w:t>
            </w:r>
            <w:r w:rsidR="00975430">
              <w:rPr>
                <w:rFonts w:ascii="Arial" w:hAnsi="Arial" w:cs="Arial"/>
              </w:rPr>
              <w:t xml:space="preserve">an </w:t>
            </w:r>
            <w:r w:rsidRPr="004775D0">
              <w:rPr>
                <w:rFonts w:ascii="Arial" w:hAnsi="Arial" w:cs="Arial"/>
              </w:rPr>
              <w:t xml:space="preserve">unfamiliar test has </w:t>
            </w:r>
            <w:r w:rsidR="00975430">
              <w:rPr>
                <w:rFonts w:ascii="Arial" w:hAnsi="Arial" w:cs="Arial"/>
              </w:rPr>
              <w:t>likely</w:t>
            </w:r>
            <w:r w:rsidRPr="004775D0">
              <w:rPr>
                <w:rFonts w:ascii="Arial" w:hAnsi="Arial" w:cs="Arial"/>
              </w:rPr>
              <w:t xml:space="preserve"> made the baseline result appe</w:t>
            </w:r>
            <w:r w:rsidR="00975430">
              <w:rPr>
                <w:rFonts w:ascii="Arial" w:hAnsi="Arial" w:cs="Arial"/>
              </w:rPr>
              <w:t>a</w:t>
            </w:r>
            <w:r w:rsidRPr="004775D0">
              <w:rPr>
                <w:rFonts w:ascii="Arial" w:hAnsi="Arial" w:cs="Arial"/>
              </w:rPr>
              <w:t>r worse.</w:t>
            </w:r>
            <w:r w:rsidR="00975430">
              <w:rPr>
                <w:rFonts w:ascii="Arial" w:hAnsi="Arial" w:cs="Arial"/>
              </w:rPr>
              <w:t xml:space="preserve"> </w:t>
            </w:r>
            <w:r w:rsidRPr="004775D0">
              <w:rPr>
                <w:rFonts w:ascii="Arial" w:hAnsi="Arial" w:cs="Arial"/>
              </w:rPr>
              <w:t>Based on monitoring done, and book scrutiny</w:t>
            </w:r>
            <w:r w:rsidR="00975430">
              <w:rPr>
                <w:rFonts w:ascii="Arial" w:hAnsi="Arial" w:cs="Arial"/>
              </w:rPr>
              <w:t>, the school has</w:t>
            </w:r>
            <w:r w:rsidRPr="004775D0">
              <w:rPr>
                <w:rFonts w:ascii="Arial" w:hAnsi="Arial" w:cs="Arial"/>
              </w:rPr>
              <w:t xml:space="preserve"> identified some children who need more intervention</w:t>
            </w:r>
            <w:r w:rsidR="00975430">
              <w:rPr>
                <w:rFonts w:ascii="Arial" w:hAnsi="Arial" w:cs="Arial"/>
              </w:rPr>
              <w:t xml:space="preserve">; the </w:t>
            </w:r>
            <w:r w:rsidRPr="004775D0">
              <w:rPr>
                <w:rFonts w:ascii="Arial" w:hAnsi="Arial" w:cs="Arial"/>
              </w:rPr>
              <w:t xml:space="preserve">majority children getting on well </w:t>
            </w:r>
            <w:r w:rsidR="00975430">
              <w:rPr>
                <w:rFonts w:ascii="Arial" w:hAnsi="Arial" w:cs="Arial"/>
              </w:rPr>
              <w:t xml:space="preserve">and there will more data to review after half </w:t>
            </w:r>
            <w:r w:rsidRPr="004775D0">
              <w:rPr>
                <w:rFonts w:ascii="Arial" w:hAnsi="Arial" w:cs="Arial"/>
              </w:rPr>
              <w:t>term</w:t>
            </w:r>
            <w:r w:rsidR="00975430">
              <w:rPr>
                <w:rFonts w:ascii="Arial" w:hAnsi="Arial" w:cs="Arial"/>
              </w:rPr>
              <w:t>.</w:t>
            </w:r>
          </w:p>
          <w:p w14:paraId="7AD41F5D" w14:textId="77777777" w:rsidR="004775D0" w:rsidRPr="004775D0" w:rsidRDefault="004775D0" w:rsidP="00542E53">
            <w:pPr>
              <w:spacing w:after="0" w:line="240" w:lineRule="auto"/>
              <w:rPr>
                <w:rFonts w:ascii="Arial" w:hAnsi="Arial" w:cs="Arial"/>
              </w:rPr>
            </w:pPr>
          </w:p>
          <w:p w14:paraId="36C4226E" w14:textId="473B0817" w:rsidR="004775D0" w:rsidRDefault="00975430" w:rsidP="00542E53">
            <w:pPr>
              <w:spacing w:after="0" w:line="240" w:lineRule="auto"/>
              <w:rPr>
                <w:rFonts w:ascii="Arial" w:hAnsi="Arial" w:cs="Arial"/>
              </w:rPr>
            </w:pPr>
            <w:r>
              <w:rPr>
                <w:rFonts w:ascii="Arial" w:hAnsi="Arial" w:cs="Arial"/>
              </w:rPr>
              <w:t>The Z</w:t>
            </w:r>
            <w:r w:rsidR="004775D0" w:rsidRPr="004775D0">
              <w:rPr>
                <w:rFonts w:ascii="Arial" w:hAnsi="Arial" w:cs="Arial"/>
              </w:rPr>
              <w:t xml:space="preserve">oom </w:t>
            </w:r>
            <w:r>
              <w:rPr>
                <w:rFonts w:ascii="Arial" w:hAnsi="Arial" w:cs="Arial"/>
              </w:rPr>
              <w:t xml:space="preserve">session ended at this pointed and was </w:t>
            </w:r>
            <w:r w:rsidR="004775D0" w:rsidRPr="004775D0">
              <w:rPr>
                <w:rFonts w:ascii="Arial" w:hAnsi="Arial" w:cs="Arial"/>
              </w:rPr>
              <w:t>re</w:t>
            </w:r>
            <w:r>
              <w:rPr>
                <w:rFonts w:ascii="Arial" w:hAnsi="Arial" w:cs="Arial"/>
              </w:rPr>
              <w:t>-</w:t>
            </w:r>
            <w:r w:rsidR="004775D0" w:rsidRPr="004775D0">
              <w:rPr>
                <w:rFonts w:ascii="Arial" w:hAnsi="Arial" w:cs="Arial"/>
              </w:rPr>
              <w:t>st</w:t>
            </w:r>
            <w:r>
              <w:rPr>
                <w:rFonts w:ascii="Arial" w:hAnsi="Arial" w:cs="Arial"/>
              </w:rPr>
              <w:t>a</w:t>
            </w:r>
            <w:r w:rsidR="004775D0" w:rsidRPr="004775D0">
              <w:rPr>
                <w:rFonts w:ascii="Arial" w:hAnsi="Arial" w:cs="Arial"/>
              </w:rPr>
              <w:t xml:space="preserve">rted with </w:t>
            </w:r>
            <w:r>
              <w:rPr>
                <w:rFonts w:ascii="Arial" w:hAnsi="Arial" w:cs="Arial"/>
              </w:rPr>
              <w:t xml:space="preserve">SH, RF, HC, DJ, LW and HF present - </w:t>
            </w:r>
            <w:r w:rsidR="004775D0" w:rsidRPr="004775D0">
              <w:rPr>
                <w:rFonts w:ascii="Arial" w:hAnsi="Arial" w:cs="Arial"/>
              </w:rPr>
              <w:t xml:space="preserve">others had tech issues </w:t>
            </w:r>
            <w:r>
              <w:rPr>
                <w:rFonts w:ascii="Arial" w:hAnsi="Arial" w:cs="Arial"/>
              </w:rPr>
              <w:t>so couldn’t join – LN, ER.</w:t>
            </w:r>
          </w:p>
          <w:p w14:paraId="1AE22112" w14:textId="77777777" w:rsidR="00542E53" w:rsidRPr="004775D0" w:rsidRDefault="00542E53" w:rsidP="00542E53">
            <w:pPr>
              <w:spacing w:after="0" w:line="240" w:lineRule="auto"/>
              <w:rPr>
                <w:rFonts w:ascii="Arial" w:hAnsi="Arial" w:cs="Arial"/>
              </w:rPr>
            </w:pPr>
          </w:p>
          <w:p w14:paraId="4E2A606F" w14:textId="77777777" w:rsidR="00975430" w:rsidRPr="00975430" w:rsidRDefault="004775D0" w:rsidP="00542E53">
            <w:pPr>
              <w:spacing w:after="0" w:line="240" w:lineRule="auto"/>
              <w:rPr>
                <w:rFonts w:ascii="Arial" w:hAnsi="Arial" w:cs="Arial"/>
                <w:color w:val="FF0000"/>
              </w:rPr>
            </w:pPr>
            <w:r w:rsidRPr="00975430">
              <w:rPr>
                <w:rFonts w:ascii="Arial" w:hAnsi="Arial" w:cs="Arial"/>
                <w:color w:val="FF0000"/>
              </w:rPr>
              <w:t xml:space="preserve">Q </w:t>
            </w:r>
            <w:r w:rsidR="00975430" w:rsidRPr="00975430">
              <w:rPr>
                <w:rFonts w:ascii="Arial" w:hAnsi="Arial" w:cs="Arial"/>
                <w:color w:val="FF0000"/>
              </w:rPr>
              <w:t xml:space="preserve">Regarding the </w:t>
            </w:r>
            <w:r w:rsidRPr="00975430">
              <w:rPr>
                <w:rFonts w:ascii="Arial" w:hAnsi="Arial" w:cs="Arial"/>
                <w:color w:val="FF0000"/>
              </w:rPr>
              <w:t>SD</w:t>
            </w:r>
            <w:r w:rsidR="00975430" w:rsidRPr="00975430">
              <w:rPr>
                <w:rFonts w:ascii="Arial" w:hAnsi="Arial" w:cs="Arial"/>
                <w:color w:val="FF0000"/>
              </w:rPr>
              <w:t>P</w:t>
            </w:r>
            <w:r w:rsidRPr="00975430">
              <w:rPr>
                <w:rFonts w:ascii="Arial" w:hAnsi="Arial" w:cs="Arial"/>
                <w:color w:val="FF0000"/>
              </w:rPr>
              <w:t>, what impact has the situation had on the SDP</w:t>
            </w:r>
            <w:r w:rsidR="00975430" w:rsidRPr="00975430">
              <w:rPr>
                <w:rFonts w:ascii="Arial" w:hAnsi="Arial" w:cs="Arial"/>
                <w:color w:val="FF0000"/>
              </w:rPr>
              <w:t>?</w:t>
            </w:r>
          </w:p>
          <w:p w14:paraId="1D69A251" w14:textId="75E91914" w:rsidR="004775D0" w:rsidRDefault="00975430" w:rsidP="00542E53">
            <w:pPr>
              <w:spacing w:after="0" w:line="240" w:lineRule="auto"/>
              <w:rPr>
                <w:rFonts w:ascii="Arial" w:hAnsi="Arial" w:cs="Arial"/>
              </w:rPr>
            </w:pPr>
            <w:r>
              <w:rPr>
                <w:rFonts w:ascii="Arial" w:hAnsi="Arial" w:cs="Arial"/>
              </w:rPr>
              <w:t>A DJ</w:t>
            </w:r>
            <w:r w:rsidR="004775D0" w:rsidRPr="004775D0">
              <w:rPr>
                <w:rFonts w:ascii="Arial" w:hAnsi="Arial" w:cs="Arial"/>
              </w:rPr>
              <w:t xml:space="preserve"> referred to the </w:t>
            </w:r>
            <w:r>
              <w:rPr>
                <w:rFonts w:ascii="Arial" w:hAnsi="Arial" w:cs="Arial"/>
              </w:rPr>
              <w:t xml:space="preserve">HT report. The </w:t>
            </w:r>
            <w:r w:rsidR="004775D0" w:rsidRPr="004775D0">
              <w:rPr>
                <w:rFonts w:ascii="Arial" w:hAnsi="Arial" w:cs="Arial"/>
              </w:rPr>
              <w:t>catch up curriculum plan is working alon</w:t>
            </w:r>
            <w:r>
              <w:rPr>
                <w:rFonts w:ascii="Arial" w:hAnsi="Arial" w:cs="Arial"/>
              </w:rPr>
              <w:t xml:space="preserve">gside </w:t>
            </w:r>
            <w:r w:rsidR="004775D0" w:rsidRPr="004775D0">
              <w:rPr>
                <w:rFonts w:ascii="Arial" w:hAnsi="Arial" w:cs="Arial"/>
              </w:rPr>
              <w:t xml:space="preserve">the </w:t>
            </w:r>
            <w:r>
              <w:rPr>
                <w:rFonts w:ascii="Arial" w:hAnsi="Arial" w:cs="Arial"/>
              </w:rPr>
              <w:t>SDP. The school has b</w:t>
            </w:r>
            <w:r w:rsidR="004775D0" w:rsidRPr="004775D0">
              <w:rPr>
                <w:rFonts w:ascii="Arial" w:hAnsi="Arial" w:cs="Arial"/>
              </w:rPr>
              <w:t xml:space="preserve">uilt planning into this term for gaps; </w:t>
            </w:r>
            <w:r>
              <w:rPr>
                <w:rFonts w:ascii="Arial" w:hAnsi="Arial" w:cs="Arial"/>
              </w:rPr>
              <w:t xml:space="preserve">there are </w:t>
            </w:r>
            <w:r w:rsidR="004775D0" w:rsidRPr="004775D0">
              <w:rPr>
                <w:rFonts w:ascii="Arial" w:hAnsi="Arial" w:cs="Arial"/>
              </w:rPr>
              <w:t>two b</w:t>
            </w:r>
            <w:r>
              <w:rPr>
                <w:rFonts w:ascii="Arial" w:hAnsi="Arial" w:cs="Arial"/>
              </w:rPr>
              <w:t>odies of</w:t>
            </w:r>
            <w:r w:rsidR="004775D0" w:rsidRPr="004775D0">
              <w:rPr>
                <w:rFonts w:ascii="Arial" w:hAnsi="Arial" w:cs="Arial"/>
              </w:rPr>
              <w:t xml:space="preserve"> learning to teach in </w:t>
            </w:r>
            <w:r>
              <w:rPr>
                <w:rFonts w:ascii="Arial" w:hAnsi="Arial" w:cs="Arial"/>
              </w:rPr>
              <w:t>the term so do need to go at</w:t>
            </w:r>
            <w:r w:rsidR="004775D0" w:rsidRPr="004775D0">
              <w:rPr>
                <w:rFonts w:ascii="Arial" w:hAnsi="Arial" w:cs="Arial"/>
              </w:rPr>
              <w:t xml:space="preserve"> pace</w:t>
            </w:r>
            <w:r>
              <w:rPr>
                <w:rFonts w:ascii="Arial" w:hAnsi="Arial" w:cs="Arial"/>
              </w:rPr>
              <w:t>; the system is w</w:t>
            </w:r>
            <w:r w:rsidR="004775D0" w:rsidRPr="004775D0">
              <w:rPr>
                <w:rFonts w:ascii="Arial" w:hAnsi="Arial" w:cs="Arial"/>
              </w:rPr>
              <w:t>orking well</w:t>
            </w:r>
            <w:r>
              <w:rPr>
                <w:rFonts w:ascii="Arial" w:hAnsi="Arial" w:cs="Arial"/>
              </w:rPr>
              <w:t xml:space="preserve"> and involves r</w:t>
            </w:r>
            <w:r w:rsidR="004775D0" w:rsidRPr="004775D0">
              <w:rPr>
                <w:rFonts w:ascii="Arial" w:hAnsi="Arial" w:cs="Arial"/>
              </w:rPr>
              <w:t xml:space="preserve">evising what </w:t>
            </w:r>
            <w:r>
              <w:rPr>
                <w:rFonts w:ascii="Arial" w:hAnsi="Arial" w:cs="Arial"/>
              </w:rPr>
              <w:t xml:space="preserve">the children </w:t>
            </w:r>
            <w:r w:rsidR="004775D0" w:rsidRPr="004775D0">
              <w:rPr>
                <w:rFonts w:ascii="Arial" w:hAnsi="Arial" w:cs="Arial"/>
              </w:rPr>
              <w:t xml:space="preserve">should have covered in </w:t>
            </w:r>
            <w:r>
              <w:rPr>
                <w:rFonts w:ascii="Arial" w:hAnsi="Arial" w:cs="Arial"/>
              </w:rPr>
              <w:t>S</w:t>
            </w:r>
            <w:r w:rsidR="004775D0" w:rsidRPr="004775D0">
              <w:rPr>
                <w:rFonts w:ascii="Arial" w:hAnsi="Arial" w:cs="Arial"/>
              </w:rPr>
              <w:t xml:space="preserve">ummer term then moving into </w:t>
            </w:r>
            <w:r>
              <w:rPr>
                <w:rFonts w:ascii="Arial" w:hAnsi="Arial" w:cs="Arial"/>
              </w:rPr>
              <w:t>A</w:t>
            </w:r>
            <w:r w:rsidR="004775D0" w:rsidRPr="004775D0">
              <w:rPr>
                <w:rFonts w:ascii="Arial" w:hAnsi="Arial" w:cs="Arial"/>
              </w:rPr>
              <w:t>utumn term</w:t>
            </w:r>
            <w:r>
              <w:rPr>
                <w:rFonts w:ascii="Arial" w:hAnsi="Arial" w:cs="Arial"/>
              </w:rPr>
              <w:t>.</w:t>
            </w:r>
          </w:p>
          <w:p w14:paraId="0A7416CC" w14:textId="77777777" w:rsidR="00975430" w:rsidRDefault="00975430" w:rsidP="00542E53">
            <w:pPr>
              <w:spacing w:after="0" w:line="240" w:lineRule="auto"/>
              <w:rPr>
                <w:rFonts w:ascii="Arial" w:hAnsi="Arial" w:cs="Arial"/>
              </w:rPr>
            </w:pPr>
          </w:p>
          <w:p w14:paraId="7884B46C" w14:textId="46AE4BF0" w:rsidR="004775D0" w:rsidRPr="00975430" w:rsidRDefault="00975430" w:rsidP="00542E53">
            <w:pPr>
              <w:spacing w:after="0" w:line="240" w:lineRule="auto"/>
              <w:rPr>
                <w:rFonts w:ascii="Arial" w:hAnsi="Arial" w:cs="Arial"/>
                <w:color w:val="FF0000"/>
              </w:rPr>
            </w:pPr>
            <w:r w:rsidRPr="00975430">
              <w:rPr>
                <w:rFonts w:ascii="Arial" w:hAnsi="Arial" w:cs="Arial"/>
                <w:color w:val="FF0000"/>
              </w:rPr>
              <w:t>Q I</w:t>
            </w:r>
            <w:r w:rsidR="004775D0" w:rsidRPr="00975430">
              <w:rPr>
                <w:rFonts w:ascii="Arial" w:hAnsi="Arial" w:cs="Arial"/>
                <w:color w:val="FF0000"/>
              </w:rPr>
              <w:t>s this an issue re the extra work and gap</w:t>
            </w:r>
            <w:r w:rsidRPr="00975430">
              <w:rPr>
                <w:rFonts w:ascii="Arial" w:hAnsi="Arial" w:cs="Arial"/>
                <w:color w:val="FF0000"/>
              </w:rPr>
              <w:t>?</w:t>
            </w:r>
          </w:p>
          <w:p w14:paraId="2AE46E2F" w14:textId="510CE6D1" w:rsidR="004775D0" w:rsidRDefault="00975430" w:rsidP="00542E53">
            <w:pPr>
              <w:spacing w:after="0" w:line="240" w:lineRule="auto"/>
              <w:rPr>
                <w:rFonts w:ascii="Arial" w:hAnsi="Arial" w:cs="Arial"/>
              </w:rPr>
            </w:pPr>
            <w:r>
              <w:rPr>
                <w:rFonts w:ascii="Arial" w:hAnsi="Arial" w:cs="Arial"/>
              </w:rPr>
              <w:t xml:space="preserve">A </w:t>
            </w:r>
            <w:r w:rsidR="004775D0" w:rsidRPr="004775D0">
              <w:rPr>
                <w:rFonts w:ascii="Arial" w:hAnsi="Arial" w:cs="Arial"/>
              </w:rPr>
              <w:t xml:space="preserve">In maths not should </w:t>
            </w:r>
            <w:r>
              <w:rPr>
                <w:rFonts w:ascii="Arial" w:hAnsi="Arial" w:cs="Arial"/>
              </w:rPr>
              <w:t xml:space="preserve">be </w:t>
            </w:r>
            <w:r w:rsidR="004775D0" w:rsidRPr="004775D0">
              <w:rPr>
                <w:rFonts w:ascii="Arial" w:hAnsi="Arial" w:cs="Arial"/>
              </w:rPr>
              <w:t>a</w:t>
            </w:r>
            <w:r>
              <w:rPr>
                <w:rFonts w:ascii="Arial" w:hAnsi="Arial" w:cs="Arial"/>
              </w:rPr>
              <w:t>n</w:t>
            </w:r>
            <w:r w:rsidR="004775D0" w:rsidRPr="004775D0">
              <w:rPr>
                <w:rFonts w:ascii="Arial" w:hAnsi="Arial" w:cs="Arial"/>
              </w:rPr>
              <w:t xml:space="preserve"> issue as abacus </w:t>
            </w:r>
            <w:r>
              <w:rPr>
                <w:rFonts w:ascii="Arial" w:hAnsi="Arial" w:cs="Arial"/>
              </w:rPr>
              <w:t xml:space="preserve">is </w:t>
            </w:r>
            <w:r w:rsidR="004775D0" w:rsidRPr="004775D0">
              <w:rPr>
                <w:rFonts w:ascii="Arial" w:hAnsi="Arial" w:cs="Arial"/>
              </w:rPr>
              <w:t xml:space="preserve">based on revising what </w:t>
            </w:r>
            <w:r>
              <w:rPr>
                <w:rFonts w:ascii="Arial" w:hAnsi="Arial" w:cs="Arial"/>
              </w:rPr>
              <w:t xml:space="preserve">was </w:t>
            </w:r>
            <w:r w:rsidR="004775D0" w:rsidRPr="004775D0">
              <w:rPr>
                <w:rFonts w:ascii="Arial" w:hAnsi="Arial" w:cs="Arial"/>
              </w:rPr>
              <w:t>learned before mov</w:t>
            </w:r>
            <w:r>
              <w:rPr>
                <w:rFonts w:ascii="Arial" w:hAnsi="Arial" w:cs="Arial"/>
              </w:rPr>
              <w:t>ing</w:t>
            </w:r>
            <w:r w:rsidR="004775D0" w:rsidRPr="004775D0">
              <w:rPr>
                <w:rFonts w:ascii="Arial" w:hAnsi="Arial" w:cs="Arial"/>
              </w:rPr>
              <w:t xml:space="preserve"> on. Also using </w:t>
            </w:r>
            <w:r>
              <w:rPr>
                <w:rFonts w:ascii="Arial" w:hAnsi="Arial" w:cs="Arial"/>
              </w:rPr>
              <w:t xml:space="preserve">another system for </w:t>
            </w:r>
            <w:r w:rsidR="004775D0" w:rsidRPr="004775D0">
              <w:rPr>
                <w:rFonts w:ascii="Arial" w:hAnsi="Arial" w:cs="Arial"/>
              </w:rPr>
              <w:t xml:space="preserve">learning times tables. Maths </w:t>
            </w:r>
            <w:r>
              <w:rPr>
                <w:rFonts w:ascii="Arial" w:hAnsi="Arial" w:cs="Arial"/>
              </w:rPr>
              <w:t xml:space="preserve">is the </w:t>
            </w:r>
            <w:r w:rsidR="004775D0" w:rsidRPr="004775D0">
              <w:rPr>
                <w:rFonts w:ascii="Arial" w:hAnsi="Arial" w:cs="Arial"/>
              </w:rPr>
              <w:t xml:space="preserve">least problematic area as systems </w:t>
            </w:r>
            <w:r>
              <w:rPr>
                <w:rFonts w:ascii="Arial" w:hAnsi="Arial" w:cs="Arial"/>
              </w:rPr>
              <w:t xml:space="preserve">are </w:t>
            </w:r>
            <w:r w:rsidR="004775D0" w:rsidRPr="004775D0">
              <w:rPr>
                <w:rFonts w:ascii="Arial" w:hAnsi="Arial" w:cs="Arial"/>
              </w:rPr>
              <w:t>built on revis</w:t>
            </w:r>
            <w:r>
              <w:rPr>
                <w:rFonts w:ascii="Arial" w:hAnsi="Arial" w:cs="Arial"/>
              </w:rPr>
              <w:t>ing</w:t>
            </w:r>
            <w:r w:rsidR="004775D0" w:rsidRPr="004775D0">
              <w:rPr>
                <w:rFonts w:ascii="Arial" w:hAnsi="Arial" w:cs="Arial"/>
              </w:rPr>
              <w:t xml:space="preserve"> w</w:t>
            </w:r>
            <w:r>
              <w:rPr>
                <w:rFonts w:ascii="Arial" w:hAnsi="Arial" w:cs="Arial"/>
              </w:rPr>
              <w:t>h</w:t>
            </w:r>
            <w:r w:rsidR="004775D0" w:rsidRPr="004775D0">
              <w:rPr>
                <w:rFonts w:ascii="Arial" w:hAnsi="Arial" w:cs="Arial"/>
              </w:rPr>
              <w:t xml:space="preserve">at </w:t>
            </w:r>
            <w:r>
              <w:rPr>
                <w:rFonts w:ascii="Arial" w:hAnsi="Arial" w:cs="Arial"/>
              </w:rPr>
              <w:t xml:space="preserve">was </w:t>
            </w:r>
            <w:r w:rsidR="004775D0" w:rsidRPr="004775D0">
              <w:rPr>
                <w:rFonts w:ascii="Arial" w:hAnsi="Arial" w:cs="Arial"/>
              </w:rPr>
              <w:t>done befo</w:t>
            </w:r>
            <w:r>
              <w:rPr>
                <w:rFonts w:ascii="Arial" w:hAnsi="Arial" w:cs="Arial"/>
              </w:rPr>
              <w:t>r</w:t>
            </w:r>
            <w:r w:rsidR="004775D0" w:rsidRPr="004775D0">
              <w:rPr>
                <w:rFonts w:ascii="Arial" w:hAnsi="Arial" w:cs="Arial"/>
              </w:rPr>
              <w:t>e</w:t>
            </w:r>
            <w:r>
              <w:rPr>
                <w:rFonts w:ascii="Arial" w:hAnsi="Arial" w:cs="Arial"/>
              </w:rPr>
              <w:t xml:space="preserve">. </w:t>
            </w:r>
            <w:r w:rsidR="004775D0" w:rsidRPr="004775D0">
              <w:rPr>
                <w:rFonts w:ascii="Arial" w:hAnsi="Arial" w:cs="Arial"/>
              </w:rPr>
              <w:t>Will test again this term and address any gaps</w:t>
            </w:r>
            <w:r>
              <w:rPr>
                <w:rFonts w:ascii="Arial" w:hAnsi="Arial" w:cs="Arial"/>
              </w:rPr>
              <w:t>.</w:t>
            </w:r>
          </w:p>
          <w:p w14:paraId="3228EBF6" w14:textId="77777777" w:rsidR="00975430" w:rsidRDefault="00975430" w:rsidP="00542E53">
            <w:pPr>
              <w:spacing w:after="0" w:line="240" w:lineRule="auto"/>
              <w:rPr>
                <w:rFonts w:ascii="Arial" w:hAnsi="Arial" w:cs="Arial"/>
              </w:rPr>
            </w:pPr>
          </w:p>
          <w:p w14:paraId="1863C184" w14:textId="26224D4F" w:rsidR="004775D0" w:rsidRPr="00975430" w:rsidRDefault="00975430" w:rsidP="00542E53">
            <w:pPr>
              <w:spacing w:after="0" w:line="240" w:lineRule="auto"/>
              <w:rPr>
                <w:rFonts w:ascii="Arial" w:hAnsi="Arial" w:cs="Arial"/>
                <w:color w:val="FF0000"/>
              </w:rPr>
            </w:pPr>
            <w:r w:rsidRPr="00975430">
              <w:rPr>
                <w:rFonts w:ascii="Arial" w:hAnsi="Arial" w:cs="Arial"/>
                <w:color w:val="FF0000"/>
              </w:rPr>
              <w:t xml:space="preserve">Q </w:t>
            </w:r>
            <w:r w:rsidR="004775D0" w:rsidRPr="00975430">
              <w:rPr>
                <w:rFonts w:ascii="Arial" w:hAnsi="Arial" w:cs="Arial"/>
                <w:color w:val="FF0000"/>
              </w:rPr>
              <w:t>In terms of self evalua</w:t>
            </w:r>
            <w:r w:rsidRPr="00975430">
              <w:rPr>
                <w:rFonts w:ascii="Arial" w:hAnsi="Arial" w:cs="Arial"/>
                <w:color w:val="FF0000"/>
              </w:rPr>
              <w:t>t</w:t>
            </w:r>
            <w:r w:rsidR="004775D0" w:rsidRPr="00975430">
              <w:rPr>
                <w:rFonts w:ascii="Arial" w:hAnsi="Arial" w:cs="Arial"/>
                <w:color w:val="FF0000"/>
              </w:rPr>
              <w:t>ion – what category are we giving ourselves?</w:t>
            </w:r>
          </w:p>
          <w:p w14:paraId="4603A085" w14:textId="285E9AD6" w:rsidR="004775D0" w:rsidRDefault="004775D0" w:rsidP="00542E53">
            <w:pPr>
              <w:spacing w:after="0" w:line="240" w:lineRule="auto"/>
              <w:rPr>
                <w:rFonts w:ascii="Arial" w:hAnsi="Arial" w:cs="Arial"/>
              </w:rPr>
            </w:pPr>
            <w:r w:rsidRPr="004775D0">
              <w:rPr>
                <w:rFonts w:ascii="Arial" w:hAnsi="Arial" w:cs="Arial"/>
              </w:rPr>
              <w:t>D</w:t>
            </w:r>
            <w:r w:rsidR="00975430">
              <w:rPr>
                <w:rFonts w:ascii="Arial" w:hAnsi="Arial" w:cs="Arial"/>
              </w:rPr>
              <w:t>J</w:t>
            </w:r>
            <w:r w:rsidRPr="004775D0">
              <w:rPr>
                <w:rFonts w:ascii="Arial" w:hAnsi="Arial" w:cs="Arial"/>
              </w:rPr>
              <w:t xml:space="preserve"> said </w:t>
            </w:r>
            <w:r w:rsidR="00975430">
              <w:rPr>
                <w:rFonts w:ascii="Arial" w:hAnsi="Arial" w:cs="Arial"/>
              </w:rPr>
              <w:t xml:space="preserve">that the school was </w:t>
            </w:r>
            <w:r w:rsidRPr="004775D0">
              <w:rPr>
                <w:rFonts w:ascii="Arial" w:hAnsi="Arial" w:cs="Arial"/>
              </w:rPr>
              <w:t xml:space="preserve">categorising as good – when </w:t>
            </w:r>
            <w:r w:rsidR="00975430">
              <w:rPr>
                <w:rFonts w:ascii="Arial" w:hAnsi="Arial" w:cs="Arial"/>
              </w:rPr>
              <w:t xml:space="preserve">DJ </w:t>
            </w:r>
            <w:r w:rsidRPr="004775D0">
              <w:rPr>
                <w:rFonts w:ascii="Arial" w:hAnsi="Arial" w:cs="Arial"/>
              </w:rPr>
              <w:t xml:space="preserve">spoke to </w:t>
            </w:r>
            <w:r w:rsidR="00975430">
              <w:rPr>
                <w:rFonts w:ascii="Arial" w:hAnsi="Arial" w:cs="Arial"/>
              </w:rPr>
              <w:t>the SEA (M</w:t>
            </w:r>
            <w:r w:rsidRPr="004775D0">
              <w:rPr>
                <w:rFonts w:ascii="Arial" w:hAnsi="Arial" w:cs="Arial"/>
              </w:rPr>
              <w:t>att Blyton</w:t>
            </w:r>
            <w:r w:rsidR="00975430">
              <w:rPr>
                <w:rFonts w:ascii="Arial" w:hAnsi="Arial" w:cs="Arial"/>
              </w:rPr>
              <w:t>)</w:t>
            </w:r>
            <w:r w:rsidRPr="004775D0">
              <w:rPr>
                <w:rFonts w:ascii="Arial" w:hAnsi="Arial" w:cs="Arial"/>
              </w:rPr>
              <w:t xml:space="preserve"> in summer term, he said the school was good but </w:t>
            </w:r>
            <w:r w:rsidR="00975430">
              <w:rPr>
                <w:rFonts w:ascii="Arial" w:hAnsi="Arial" w:cs="Arial"/>
              </w:rPr>
              <w:t xml:space="preserve">he </w:t>
            </w:r>
            <w:r w:rsidRPr="004775D0">
              <w:rPr>
                <w:rFonts w:ascii="Arial" w:hAnsi="Arial" w:cs="Arial"/>
              </w:rPr>
              <w:t>need</w:t>
            </w:r>
            <w:r w:rsidR="00975430">
              <w:rPr>
                <w:rFonts w:ascii="Arial" w:hAnsi="Arial" w:cs="Arial"/>
              </w:rPr>
              <w:t>ed</w:t>
            </w:r>
            <w:r w:rsidRPr="004775D0">
              <w:rPr>
                <w:rFonts w:ascii="Arial" w:hAnsi="Arial" w:cs="Arial"/>
              </w:rPr>
              <w:t xml:space="preserve"> to see how the school and children responde</w:t>
            </w:r>
            <w:r w:rsidR="00975430">
              <w:rPr>
                <w:rFonts w:ascii="Arial" w:hAnsi="Arial" w:cs="Arial"/>
              </w:rPr>
              <w:t>d</w:t>
            </w:r>
            <w:r w:rsidRPr="004775D0">
              <w:rPr>
                <w:rFonts w:ascii="Arial" w:hAnsi="Arial" w:cs="Arial"/>
              </w:rPr>
              <w:t xml:space="preserve"> to </w:t>
            </w:r>
            <w:r w:rsidR="00975430">
              <w:rPr>
                <w:rFonts w:ascii="Arial" w:hAnsi="Arial" w:cs="Arial"/>
              </w:rPr>
              <w:t xml:space="preserve">the </w:t>
            </w:r>
            <w:r w:rsidRPr="004775D0">
              <w:rPr>
                <w:rFonts w:ascii="Arial" w:hAnsi="Arial" w:cs="Arial"/>
              </w:rPr>
              <w:t>return to school</w:t>
            </w:r>
            <w:r w:rsidR="00975430">
              <w:rPr>
                <w:rFonts w:ascii="Arial" w:hAnsi="Arial" w:cs="Arial"/>
              </w:rPr>
              <w:t xml:space="preserve">. If </w:t>
            </w:r>
            <w:r w:rsidRPr="004775D0">
              <w:rPr>
                <w:rFonts w:ascii="Arial" w:hAnsi="Arial" w:cs="Arial"/>
              </w:rPr>
              <w:t xml:space="preserve">progress continues as was then </w:t>
            </w:r>
            <w:r w:rsidR="00975430">
              <w:rPr>
                <w:rFonts w:ascii="Arial" w:hAnsi="Arial" w:cs="Arial"/>
              </w:rPr>
              <w:t xml:space="preserve">it </w:t>
            </w:r>
            <w:r w:rsidRPr="004775D0">
              <w:rPr>
                <w:rFonts w:ascii="Arial" w:hAnsi="Arial" w:cs="Arial"/>
              </w:rPr>
              <w:t>should remain a good judgement by M</w:t>
            </w:r>
            <w:r w:rsidR="00975430">
              <w:rPr>
                <w:rFonts w:ascii="Arial" w:hAnsi="Arial" w:cs="Arial"/>
              </w:rPr>
              <w:t>B.</w:t>
            </w:r>
          </w:p>
          <w:p w14:paraId="5066D6D6" w14:textId="77777777" w:rsidR="00975430" w:rsidRPr="008A743E" w:rsidRDefault="00975430" w:rsidP="00542E53">
            <w:pPr>
              <w:spacing w:after="0" w:line="240" w:lineRule="auto"/>
              <w:rPr>
                <w:rFonts w:ascii="Arial" w:hAnsi="Arial" w:cs="Arial"/>
                <w:color w:val="FF0000"/>
              </w:rPr>
            </w:pPr>
          </w:p>
          <w:p w14:paraId="53A2FE5E" w14:textId="3E1E7D90" w:rsidR="00975430" w:rsidRPr="008A743E" w:rsidRDefault="00975430" w:rsidP="00542E53">
            <w:pPr>
              <w:spacing w:after="0" w:line="240" w:lineRule="auto"/>
              <w:rPr>
                <w:rFonts w:ascii="Arial" w:hAnsi="Arial" w:cs="Arial"/>
                <w:color w:val="FF0000"/>
              </w:rPr>
            </w:pPr>
            <w:r w:rsidRPr="008A743E">
              <w:rPr>
                <w:rFonts w:ascii="Arial" w:hAnsi="Arial" w:cs="Arial"/>
                <w:color w:val="FF0000"/>
              </w:rPr>
              <w:t xml:space="preserve">Q </w:t>
            </w:r>
            <w:r w:rsidR="004775D0" w:rsidRPr="008A743E">
              <w:rPr>
                <w:rFonts w:ascii="Arial" w:hAnsi="Arial" w:cs="Arial"/>
                <w:color w:val="FF0000"/>
              </w:rPr>
              <w:t xml:space="preserve">Will school be entitled to more money for </w:t>
            </w:r>
            <w:r w:rsidRPr="008A743E">
              <w:rPr>
                <w:rFonts w:ascii="Arial" w:hAnsi="Arial" w:cs="Arial"/>
                <w:color w:val="FF0000"/>
              </w:rPr>
              <w:t>C</w:t>
            </w:r>
            <w:r w:rsidR="004775D0" w:rsidRPr="008A743E">
              <w:rPr>
                <w:rFonts w:ascii="Arial" w:hAnsi="Arial" w:cs="Arial"/>
                <w:color w:val="FF0000"/>
              </w:rPr>
              <w:t>ovid</w:t>
            </w:r>
            <w:r w:rsidR="008A743E">
              <w:rPr>
                <w:rFonts w:ascii="Arial" w:hAnsi="Arial" w:cs="Arial"/>
                <w:color w:val="FF0000"/>
              </w:rPr>
              <w:t>?</w:t>
            </w:r>
            <w:r w:rsidRPr="008A743E">
              <w:rPr>
                <w:rFonts w:ascii="Arial" w:hAnsi="Arial" w:cs="Arial"/>
                <w:color w:val="FF0000"/>
              </w:rPr>
              <w:t xml:space="preserve"> </w:t>
            </w:r>
          </w:p>
          <w:p w14:paraId="5BF71D6E" w14:textId="24D7344D" w:rsidR="004775D0" w:rsidRPr="004775D0" w:rsidRDefault="00975430" w:rsidP="00542E53">
            <w:pPr>
              <w:spacing w:after="0" w:line="240" w:lineRule="auto"/>
              <w:rPr>
                <w:rFonts w:ascii="Arial" w:hAnsi="Arial" w:cs="Arial"/>
              </w:rPr>
            </w:pPr>
            <w:r>
              <w:rPr>
                <w:rFonts w:ascii="Arial" w:hAnsi="Arial" w:cs="Arial"/>
              </w:rPr>
              <w:t>A There will be about £</w:t>
            </w:r>
            <w:r w:rsidR="004775D0" w:rsidRPr="004775D0">
              <w:rPr>
                <w:rFonts w:ascii="Arial" w:hAnsi="Arial" w:cs="Arial"/>
              </w:rPr>
              <w:t xml:space="preserve">8 per child so about </w:t>
            </w:r>
            <w:r>
              <w:rPr>
                <w:rFonts w:ascii="Arial" w:hAnsi="Arial" w:cs="Arial"/>
              </w:rPr>
              <w:t>£</w:t>
            </w:r>
            <w:r w:rsidR="004775D0" w:rsidRPr="004775D0">
              <w:rPr>
                <w:rFonts w:ascii="Arial" w:hAnsi="Arial" w:cs="Arial"/>
              </w:rPr>
              <w:t>18k</w:t>
            </w:r>
            <w:r w:rsidR="008A743E">
              <w:rPr>
                <w:rFonts w:ascii="Arial" w:hAnsi="Arial" w:cs="Arial"/>
              </w:rPr>
              <w:t xml:space="preserve"> to be paid o</w:t>
            </w:r>
            <w:r w:rsidR="004775D0" w:rsidRPr="004775D0">
              <w:rPr>
                <w:rFonts w:ascii="Arial" w:hAnsi="Arial" w:cs="Arial"/>
              </w:rPr>
              <w:t>ver 3 terms</w:t>
            </w:r>
            <w:r>
              <w:rPr>
                <w:rFonts w:ascii="Arial" w:hAnsi="Arial" w:cs="Arial"/>
              </w:rPr>
              <w:t>.</w:t>
            </w:r>
          </w:p>
          <w:p w14:paraId="3230FBA6" w14:textId="1C16004F" w:rsidR="004775D0" w:rsidRPr="004775D0" w:rsidRDefault="004775D0" w:rsidP="00542E53">
            <w:pPr>
              <w:spacing w:after="0" w:line="240" w:lineRule="auto"/>
              <w:rPr>
                <w:rFonts w:ascii="Arial" w:hAnsi="Arial" w:cs="Arial"/>
              </w:rPr>
            </w:pPr>
            <w:r w:rsidRPr="004775D0">
              <w:rPr>
                <w:rFonts w:ascii="Arial" w:hAnsi="Arial" w:cs="Arial"/>
              </w:rPr>
              <w:t xml:space="preserve">Guidance is for it to be spend on classroom support and </w:t>
            </w:r>
            <w:r w:rsidR="008A743E">
              <w:rPr>
                <w:rFonts w:ascii="Arial" w:hAnsi="Arial" w:cs="Arial"/>
              </w:rPr>
              <w:t>IT</w:t>
            </w:r>
            <w:r w:rsidRPr="004775D0">
              <w:rPr>
                <w:rFonts w:ascii="Arial" w:hAnsi="Arial" w:cs="Arial"/>
              </w:rPr>
              <w:t xml:space="preserve"> support – for this school </w:t>
            </w:r>
            <w:r w:rsidR="008A743E">
              <w:rPr>
                <w:rFonts w:ascii="Arial" w:hAnsi="Arial" w:cs="Arial"/>
              </w:rPr>
              <w:t>these are</w:t>
            </w:r>
            <w:r w:rsidRPr="004775D0">
              <w:rPr>
                <w:rFonts w:ascii="Arial" w:hAnsi="Arial" w:cs="Arial"/>
              </w:rPr>
              <w:t xml:space="preserve"> probably the two areas needed.</w:t>
            </w:r>
          </w:p>
          <w:p w14:paraId="1316A9A6" w14:textId="77777777" w:rsidR="008A743E" w:rsidRDefault="008A743E" w:rsidP="00542E53">
            <w:pPr>
              <w:spacing w:after="0" w:line="240" w:lineRule="auto"/>
              <w:rPr>
                <w:rFonts w:ascii="Arial" w:hAnsi="Arial" w:cs="Arial"/>
              </w:rPr>
            </w:pPr>
          </w:p>
          <w:p w14:paraId="1C32DE5B" w14:textId="1F3DDE7A" w:rsidR="004775D0" w:rsidRPr="008A743E" w:rsidRDefault="008A743E" w:rsidP="00542E53">
            <w:pPr>
              <w:spacing w:after="0" w:line="240" w:lineRule="auto"/>
              <w:rPr>
                <w:rFonts w:ascii="Arial" w:hAnsi="Arial" w:cs="Arial"/>
                <w:color w:val="FF0000"/>
              </w:rPr>
            </w:pPr>
            <w:r w:rsidRPr="008A743E">
              <w:rPr>
                <w:rFonts w:ascii="Arial" w:hAnsi="Arial" w:cs="Arial"/>
                <w:color w:val="FF0000"/>
              </w:rPr>
              <w:t xml:space="preserve">Q SH </w:t>
            </w:r>
            <w:r w:rsidR="004775D0" w:rsidRPr="008A743E">
              <w:rPr>
                <w:rFonts w:ascii="Arial" w:hAnsi="Arial" w:cs="Arial"/>
                <w:color w:val="FF0000"/>
              </w:rPr>
              <w:t>r</w:t>
            </w:r>
            <w:r w:rsidRPr="008A743E">
              <w:rPr>
                <w:rFonts w:ascii="Arial" w:hAnsi="Arial" w:cs="Arial"/>
                <w:color w:val="FF0000"/>
              </w:rPr>
              <w:t>a</w:t>
            </w:r>
            <w:r w:rsidR="004775D0" w:rsidRPr="008A743E">
              <w:rPr>
                <w:rFonts w:ascii="Arial" w:hAnsi="Arial" w:cs="Arial"/>
                <w:color w:val="FF0000"/>
              </w:rPr>
              <w:t>ised concern on online learning for all children</w:t>
            </w:r>
            <w:r w:rsidR="00542E53" w:rsidRPr="008A743E">
              <w:rPr>
                <w:rFonts w:ascii="Arial" w:hAnsi="Arial" w:cs="Arial"/>
                <w:color w:val="FF0000"/>
              </w:rPr>
              <w:t>, especially</w:t>
            </w:r>
            <w:r w:rsidR="004775D0" w:rsidRPr="008A743E">
              <w:rPr>
                <w:rFonts w:ascii="Arial" w:hAnsi="Arial" w:cs="Arial"/>
                <w:color w:val="FF0000"/>
              </w:rPr>
              <w:t xml:space="preserve"> looking at the gov</w:t>
            </w:r>
            <w:r w:rsidRPr="008A743E">
              <w:rPr>
                <w:rFonts w:ascii="Arial" w:hAnsi="Arial" w:cs="Arial"/>
                <w:color w:val="FF0000"/>
              </w:rPr>
              <w:t>ernment</w:t>
            </w:r>
            <w:r w:rsidR="004775D0" w:rsidRPr="008A743E">
              <w:rPr>
                <w:rFonts w:ascii="Arial" w:hAnsi="Arial" w:cs="Arial"/>
                <w:color w:val="FF0000"/>
              </w:rPr>
              <w:t xml:space="preserve"> guidance – if have a y</w:t>
            </w:r>
            <w:r w:rsidRPr="008A743E">
              <w:rPr>
                <w:rFonts w:ascii="Arial" w:hAnsi="Arial" w:cs="Arial"/>
                <w:color w:val="FF0000"/>
              </w:rPr>
              <w:t>ear</w:t>
            </w:r>
            <w:r w:rsidR="004775D0" w:rsidRPr="008A743E">
              <w:rPr>
                <w:rFonts w:ascii="Arial" w:hAnsi="Arial" w:cs="Arial"/>
                <w:color w:val="FF0000"/>
              </w:rPr>
              <w:t xml:space="preserve"> that has to isolate</w:t>
            </w:r>
            <w:r w:rsidRPr="008A743E">
              <w:rPr>
                <w:rFonts w:ascii="Arial" w:hAnsi="Arial" w:cs="Arial"/>
                <w:color w:val="FF0000"/>
              </w:rPr>
              <w:t>. The s</w:t>
            </w:r>
            <w:r w:rsidR="004775D0" w:rsidRPr="008A743E">
              <w:rPr>
                <w:rFonts w:ascii="Arial" w:hAnsi="Arial" w:cs="Arial"/>
                <w:color w:val="FF0000"/>
              </w:rPr>
              <w:t xml:space="preserve">chool needs to be able to </w:t>
            </w:r>
            <w:r w:rsidRPr="008A743E">
              <w:rPr>
                <w:rFonts w:ascii="Arial" w:hAnsi="Arial" w:cs="Arial"/>
                <w:color w:val="FF0000"/>
              </w:rPr>
              <w:t>have so</w:t>
            </w:r>
            <w:r w:rsidR="004775D0" w:rsidRPr="008A743E">
              <w:rPr>
                <w:rFonts w:ascii="Arial" w:hAnsi="Arial" w:cs="Arial"/>
                <w:color w:val="FF0000"/>
              </w:rPr>
              <w:t xml:space="preserve">mething </w:t>
            </w:r>
            <w:r w:rsidRPr="008A743E">
              <w:rPr>
                <w:rFonts w:ascii="Arial" w:hAnsi="Arial" w:cs="Arial"/>
                <w:color w:val="FF0000"/>
              </w:rPr>
              <w:t xml:space="preserve">in place </w:t>
            </w:r>
            <w:r w:rsidR="004775D0" w:rsidRPr="008A743E">
              <w:rPr>
                <w:rFonts w:ascii="Arial" w:hAnsi="Arial" w:cs="Arial"/>
                <w:color w:val="FF0000"/>
              </w:rPr>
              <w:t>e.g. with MS teams.</w:t>
            </w:r>
          </w:p>
          <w:p w14:paraId="534C8F32" w14:textId="29C38450" w:rsidR="008A743E" w:rsidRDefault="008A743E" w:rsidP="00542E53">
            <w:pPr>
              <w:spacing w:after="0" w:line="240" w:lineRule="auto"/>
              <w:rPr>
                <w:rFonts w:ascii="Arial" w:hAnsi="Arial" w:cs="Arial"/>
              </w:rPr>
            </w:pPr>
            <w:r>
              <w:rPr>
                <w:rFonts w:ascii="Arial" w:hAnsi="Arial" w:cs="Arial"/>
              </w:rPr>
              <w:t xml:space="preserve">A DJ </w:t>
            </w:r>
            <w:r w:rsidR="004775D0" w:rsidRPr="004775D0">
              <w:rPr>
                <w:rFonts w:ascii="Arial" w:hAnsi="Arial" w:cs="Arial"/>
              </w:rPr>
              <w:t>ha</w:t>
            </w:r>
            <w:r>
              <w:rPr>
                <w:rFonts w:ascii="Arial" w:hAnsi="Arial" w:cs="Arial"/>
              </w:rPr>
              <w:t>s</w:t>
            </w:r>
            <w:r w:rsidR="004775D0" w:rsidRPr="004775D0">
              <w:rPr>
                <w:rFonts w:ascii="Arial" w:hAnsi="Arial" w:cs="Arial"/>
              </w:rPr>
              <w:t xml:space="preserve"> approached IT providers regarding remote learning and what could </w:t>
            </w:r>
            <w:r>
              <w:rPr>
                <w:rFonts w:ascii="Arial" w:hAnsi="Arial" w:cs="Arial"/>
              </w:rPr>
              <w:t xml:space="preserve">be done. They will run a </w:t>
            </w:r>
            <w:r w:rsidR="004775D0" w:rsidRPr="004775D0">
              <w:rPr>
                <w:rFonts w:ascii="Arial" w:hAnsi="Arial" w:cs="Arial"/>
              </w:rPr>
              <w:t xml:space="preserve">trial using </w:t>
            </w:r>
            <w:r>
              <w:rPr>
                <w:rFonts w:ascii="Arial" w:hAnsi="Arial" w:cs="Arial"/>
              </w:rPr>
              <w:t>G</w:t>
            </w:r>
            <w:r w:rsidR="004775D0" w:rsidRPr="004775D0">
              <w:rPr>
                <w:rFonts w:ascii="Arial" w:hAnsi="Arial" w:cs="Arial"/>
              </w:rPr>
              <w:t xml:space="preserve">oogle </w:t>
            </w:r>
            <w:r>
              <w:rPr>
                <w:rFonts w:ascii="Arial" w:hAnsi="Arial" w:cs="Arial"/>
              </w:rPr>
              <w:t>C</w:t>
            </w:r>
            <w:r w:rsidR="004775D0" w:rsidRPr="004775D0">
              <w:rPr>
                <w:rFonts w:ascii="Arial" w:hAnsi="Arial" w:cs="Arial"/>
              </w:rPr>
              <w:t>lassrooms</w:t>
            </w:r>
            <w:r>
              <w:rPr>
                <w:rFonts w:ascii="Arial" w:hAnsi="Arial" w:cs="Arial"/>
              </w:rPr>
              <w:t xml:space="preserve"> and it could be running by half term.</w:t>
            </w:r>
          </w:p>
          <w:p w14:paraId="140518FA" w14:textId="77777777" w:rsidR="008A743E" w:rsidRDefault="008A743E" w:rsidP="00542E53">
            <w:pPr>
              <w:spacing w:after="0" w:line="240" w:lineRule="auto"/>
              <w:rPr>
                <w:rFonts w:ascii="Arial" w:hAnsi="Arial" w:cs="Arial"/>
              </w:rPr>
            </w:pPr>
          </w:p>
          <w:p w14:paraId="50D7CA3B" w14:textId="77777777" w:rsidR="008A743E" w:rsidRDefault="008A743E" w:rsidP="00542E53">
            <w:pPr>
              <w:spacing w:after="0" w:line="240" w:lineRule="auto"/>
              <w:rPr>
                <w:rFonts w:ascii="Arial" w:hAnsi="Arial" w:cs="Arial"/>
              </w:rPr>
            </w:pPr>
            <w:r>
              <w:rPr>
                <w:rFonts w:ascii="Arial" w:hAnsi="Arial" w:cs="Arial"/>
              </w:rPr>
              <w:t xml:space="preserve">LN </w:t>
            </w:r>
            <w:r w:rsidR="004775D0" w:rsidRPr="004775D0">
              <w:rPr>
                <w:rFonts w:ascii="Arial" w:hAnsi="Arial" w:cs="Arial"/>
              </w:rPr>
              <w:t>joined the meeting</w:t>
            </w:r>
            <w:r>
              <w:rPr>
                <w:rFonts w:ascii="Arial" w:hAnsi="Arial" w:cs="Arial"/>
              </w:rPr>
              <w:t>.</w:t>
            </w:r>
          </w:p>
          <w:p w14:paraId="285B66C9" w14:textId="77777777" w:rsidR="008A743E" w:rsidRDefault="008A743E" w:rsidP="00542E53">
            <w:pPr>
              <w:spacing w:after="0" w:line="240" w:lineRule="auto"/>
              <w:rPr>
                <w:rFonts w:ascii="Arial" w:hAnsi="Arial" w:cs="Arial"/>
              </w:rPr>
            </w:pPr>
          </w:p>
          <w:p w14:paraId="0997B7E2" w14:textId="672789C2" w:rsidR="008A743E" w:rsidRDefault="008A743E" w:rsidP="00542E53">
            <w:pPr>
              <w:spacing w:after="0" w:line="240" w:lineRule="auto"/>
              <w:rPr>
                <w:rFonts w:ascii="Arial" w:hAnsi="Arial" w:cs="Arial"/>
              </w:rPr>
            </w:pPr>
            <w:r>
              <w:rPr>
                <w:rFonts w:ascii="Arial" w:hAnsi="Arial" w:cs="Arial"/>
              </w:rPr>
              <w:t xml:space="preserve">There is a possibility </w:t>
            </w:r>
            <w:r w:rsidR="004775D0" w:rsidRPr="004775D0">
              <w:rPr>
                <w:rFonts w:ascii="Arial" w:hAnsi="Arial" w:cs="Arial"/>
              </w:rPr>
              <w:t xml:space="preserve">that half term </w:t>
            </w:r>
            <w:r>
              <w:rPr>
                <w:rFonts w:ascii="Arial" w:hAnsi="Arial" w:cs="Arial"/>
              </w:rPr>
              <w:t xml:space="preserve">could be </w:t>
            </w:r>
            <w:r w:rsidR="004775D0" w:rsidRPr="004775D0">
              <w:rPr>
                <w:rFonts w:ascii="Arial" w:hAnsi="Arial" w:cs="Arial"/>
              </w:rPr>
              <w:t>two weeks – govern</w:t>
            </w:r>
            <w:r>
              <w:rPr>
                <w:rFonts w:ascii="Arial" w:hAnsi="Arial" w:cs="Arial"/>
              </w:rPr>
              <w:t xml:space="preserve">ment is to confirm; this time could be used for staff to </w:t>
            </w:r>
            <w:r w:rsidR="004775D0" w:rsidRPr="004775D0">
              <w:rPr>
                <w:rFonts w:ascii="Arial" w:hAnsi="Arial" w:cs="Arial"/>
              </w:rPr>
              <w:t xml:space="preserve">learn how to use the </w:t>
            </w:r>
            <w:r>
              <w:rPr>
                <w:rFonts w:ascii="Arial" w:hAnsi="Arial" w:cs="Arial"/>
              </w:rPr>
              <w:t>G</w:t>
            </w:r>
            <w:r w:rsidR="004775D0" w:rsidRPr="004775D0">
              <w:rPr>
                <w:rFonts w:ascii="Arial" w:hAnsi="Arial" w:cs="Arial"/>
              </w:rPr>
              <w:t xml:space="preserve">oogle </w:t>
            </w:r>
            <w:r>
              <w:rPr>
                <w:rFonts w:ascii="Arial" w:hAnsi="Arial" w:cs="Arial"/>
              </w:rPr>
              <w:t xml:space="preserve">Class / teams </w:t>
            </w:r>
            <w:r w:rsidR="004775D0" w:rsidRPr="004775D0">
              <w:rPr>
                <w:rFonts w:ascii="Arial" w:hAnsi="Arial" w:cs="Arial"/>
              </w:rPr>
              <w:t>software.</w:t>
            </w:r>
            <w:r>
              <w:rPr>
                <w:rFonts w:ascii="Arial" w:hAnsi="Arial" w:cs="Arial"/>
              </w:rPr>
              <w:t xml:space="preserve"> Will also look at how the system can be </w:t>
            </w:r>
            <w:r w:rsidR="00542E53">
              <w:rPr>
                <w:rFonts w:ascii="Arial" w:hAnsi="Arial" w:cs="Arial"/>
              </w:rPr>
              <w:t>trialled</w:t>
            </w:r>
            <w:r>
              <w:rPr>
                <w:rFonts w:ascii="Arial" w:hAnsi="Arial" w:cs="Arial"/>
              </w:rPr>
              <w:t xml:space="preserve"> with pupils.</w:t>
            </w:r>
          </w:p>
          <w:p w14:paraId="2AC6C69E" w14:textId="16933A14" w:rsidR="004775D0" w:rsidRDefault="008A743E" w:rsidP="00542E53">
            <w:pPr>
              <w:spacing w:after="0" w:line="240" w:lineRule="auto"/>
              <w:rPr>
                <w:rFonts w:ascii="Arial" w:hAnsi="Arial" w:cs="Arial"/>
              </w:rPr>
            </w:pPr>
            <w:r>
              <w:rPr>
                <w:rFonts w:ascii="Arial" w:hAnsi="Arial" w:cs="Arial"/>
              </w:rPr>
              <w:t xml:space="preserve">Governors </w:t>
            </w:r>
            <w:r w:rsidR="004775D0" w:rsidRPr="004775D0">
              <w:rPr>
                <w:rFonts w:ascii="Arial" w:hAnsi="Arial" w:cs="Arial"/>
              </w:rPr>
              <w:t xml:space="preserve">noted </w:t>
            </w:r>
            <w:r>
              <w:rPr>
                <w:rFonts w:ascii="Arial" w:hAnsi="Arial" w:cs="Arial"/>
              </w:rPr>
              <w:t xml:space="preserve">this was a </w:t>
            </w:r>
            <w:r w:rsidR="004775D0" w:rsidRPr="004775D0">
              <w:rPr>
                <w:rFonts w:ascii="Arial" w:hAnsi="Arial" w:cs="Arial"/>
              </w:rPr>
              <w:t xml:space="preserve">very positive </w:t>
            </w:r>
            <w:r>
              <w:rPr>
                <w:rFonts w:ascii="Arial" w:hAnsi="Arial" w:cs="Arial"/>
              </w:rPr>
              <w:t xml:space="preserve">development and </w:t>
            </w:r>
            <w:r w:rsidR="004775D0" w:rsidRPr="004775D0">
              <w:rPr>
                <w:rFonts w:ascii="Arial" w:hAnsi="Arial" w:cs="Arial"/>
              </w:rPr>
              <w:t>something</w:t>
            </w:r>
            <w:r>
              <w:rPr>
                <w:rFonts w:ascii="Arial" w:hAnsi="Arial" w:cs="Arial"/>
              </w:rPr>
              <w:t xml:space="preserve"> that </w:t>
            </w:r>
            <w:r w:rsidR="00542E53">
              <w:rPr>
                <w:rFonts w:ascii="Arial" w:hAnsi="Arial" w:cs="Arial"/>
              </w:rPr>
              <w:t xml:space="preserve">has </w:t>
            </w:r>
            <w:r w:rsidR="00542E53" w:rsidRPr="004775D0">
              <w:rPr>
                <w:rFonts w:ascii="Arial" w:hAnsi="Arial" w:cs="Arial"/>
              </w:rPr>
              <w:t>been</w:t>
            </w:r>
            <w:r w:rsidR="004775D0" w:rsidRPr="004775D0">
              <w:rPr>
                <w:rFonts w:ascii="Arial" w:hAnsi="Arial" w:cs="Arial"/>
              </w:rPr>
              <w:t xml:space="preserve"> raised by parents as a need</w:t>
            </w:r>
            <w:r>
              <w:rPr>
                <w:rFonts w:ascii="Arial" w:hAnsi="Arial" w:cs="Arial"/>
              </w:rPr>
              <w:t>.</w:t>
            </w:r>
          </w:p>
          <w:p w14:paraId="772D168B" w14:textId="77777777" w:rsidR="008A743E" w:rsidRPr="004775D0" w:rsidRDefault="008A743E" w:rsidP="00542E53">
            <w:pPr>
              <w:spacing w:after="0" w:line="240" w:lineRule="auto"/>
              <w:rPr>
                <w:rFonts w:ascii="Arial" w:hAnsi="Arial" w:cs="Arial"/>
              </w:rPr>
            </w:pPr>
          </w:p>
          <w:p w14:paraId="79ABC1BA" w14:textId="77FB0470" w:rsidR="00173C1B" w:rsidRPr="004775D0" w:rsidRDefault="004775D0" w:rsidP="00542E53">
            <w:pPr>
              <w:spacing w:after="0" w:line="240" w:lineRule="auto"/>
              <w:rPr>
                <w:rFonts w:ascii="Arial" w:eastAsia="SimSun" w:hAnsi="Arial" w:cs="Arial"/>
                <w:b/>
                <w:bCs/>
                <w:kern w:val="1"/>
                <w:lang w:eastAsia="hi-IN" w:bidi="hi-IN"/>
              </w:rPr>
            </w:pPr>
            <w:r w:rsidRPr="004775D0">
              <w:rPr>
                <w:rFonts w:ascii="Arial" w:hAnsi="Arial" w:cs="Arial"/>
              </w:rPr>
              <w:t>D</w:t>
            </w:r>
            <w:r w:rsidR="008A743E">
              <w:rPr>
                <w:rFonts w:ascii="Arial" w:hAnsi="Arial" w:cs="Arial"/>
              </w:rPr>
              <w:t>J</w:t>
            </w:r>
            <w:r w:rsidRPr="004775D0">
              <w:rPr>
                <w:rFonts w:ascii="Arial" w:hAnsi="Arial" w:cs="Arial"/>
              </w:rPr>
              <w:t xml:space="preserve"> noted the quality of the work the children brought into school from the website – those who have engaged. </w:t>
            </w:r>
            <w:r w:rsidR="008A743E">
              <w:rPr>
                <w:rFonts w:ascii="Arial" w:hAnsi="Arial" w:cs="Arial"/>
              </w:rPr>
              <w:t xml:space="preserve">Governors </w:t>
            </w:r>
            <w:r w:rsidRPr="004775D0">
              <w:rPr>
                <w:rFonts w:ascii="Arial" w:hAnsi="Arial" w:cs="Arial"/>
              </w:rPr>
              <w:t xml:space="preserve">noted </w:t>
            </w:r>
            <w:r w:rsidR="008A743E">
              <w:rPr>
                <w:rFonts w:ascii="Arial" w:hAnsi="Arial" w:cs="Arial"/>
              </w:rPr>
              <w:t xml:space="preserve">that the school </w:t>
            </w:r>
            <w:r w:rsidR="00542E53">
              <w:rPr>
                <w:rFonts w:ascii="Arial" w:hAnsi="Arial" w:cs="Arial"/>
              </w:rPr>
              <w:t>needed</w:t>
            </w:r>
            <w:r w:rsidR="008A743E">
              <w:rPr>
                <w:rFonts w:ascii="Arial" w:hAnsi="Arial" w:cs="Arial"/>
              </w:rPr>
              <w:t xml:space="preserve"> to thank parents as it </w:t>
            </w:r>
            <w:r w:rsidRPr="004775D0">
              <w:rPr>
                <w:rFonts w:ascii="Arial" w:hAnsi="Arial" w:cs="Arial"/>
              </w:rPr>
              <w:t xml:space="preserve">has been difficult time for all </w:t>
            </w:r>
            <w:r w:rsidR="008A743E">
              <w:rPr>
                <w:rFonts w:ascii="Arial" w:hAnsi="Arial" w:cs="Arial"/>
              </w:rPr>
              <w:t xml:space="preserve">and most </w:t>
            </w:r>
            <w:r w:rsidRPr="004775D0">
              <w:rPr>
                <w:rFonts w:ascii="Arial" w:hAnsi="Arial" w:cs="Arial"/>
              </w:rPr>
              <w:t xml:space="preserve">children came back </w:t>
            </w:r>
            <w:r w:rsidR="008A743E">
              <w:rPr>
                <w:rFonts w:ascii="Arial" w:hAnsi="Arial" w:cs="Arial"/>
              </w:rPr>
              <w:t xml:space="preserve">to school with </w:t>
            </w:r>
            <w:r w:rsidRPr="004775D0">
              <w:rPr>
                <w:rFonts w:ascii="Arial" w:hAnsi="Arial" w:cs="Arial"/>
              </w:rPr>
              <w:t>no problems</w:t>
            </w:r>
            <w:r w:rsidR="008A743E">
              <w:rPr>
                <w:rFonts w:ascii="Arial" w:hAnsi="Arial" w:cs="Arial"/>
              </w:rPr>
              <w:t xml:space="preserve">; this </w:t>
            </w:r>
            <w:r w:rsidRPr="004775D0">
              <w:rPr>
                <w:rFonts w:ascii="Arial" w:hAnsi="Arial" w:cs="Arial"/>
              </w:rPr>
              <w:t>testame</w:t>
            </w:r>
            <w:r w:rsidR="008A743E">
              <w:rPr>
                <w:rFonts w:ascii="Arial" w:hAnsi="Arial" w:cs="Arial"/>
              </w:rPr>
              <w:t>n</w:t>
            </w:r>
            <w:r w:rsidRPr="004775D0">
              <w:rPr>
                <w:rFonts w:ascii="Arial" w:hAnsi="Arial" w:cs="Arial"/>
              </w:rPr>
              <w:t>t to the hard work of the parents as well as the children</w:t>
            </w:r>
            <w:r w:rsidR="008A743E">
              <w:rPr>
                <w:rFonts w:ascii="Arial" w:hAnsi="Arial" w:cs="Arial"/>
              </w:rPr>
              <w:t>’</w:t>
            </w:r>
            <w:r w:rsidRPr="004775D0">
              <w:rPr>
                <w:rFonts w:ascii="Arial" w:hAnsi="Arial" w:cs="Arial"/>
              </w:rPr>
              <w:t>s hard work and commitment</w:t>
            </w:r>
            <w:r w:rsidR="008A743E">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58FFEC6C" w14:textId="77777777" w:rsidR="00173C1B" w:rsidRPr="004775D0" w:rsidRDefault="00173C1B" w:rsidP="00173C1B">
            <w:pPr>
              <w:widowControl w:val="0"/>
              <w:suppressLineNumbers/>
              <w:suppressAutoHyphens/>
              <w:spacing w:after="0" w:line="240" w:lineRule="auto"/>
              <w:jc w:val="center"/>
              <w:rPr>
                <w:rFonts w:ascii="Arial" w:eastAsia="SimSun" w:hAnsi="Arial" w:cs="Arial"/>
                <w:kern w:val="1"/>
                <w:lang w:eastAsia="hi-IN" w:bidi="hi-IN"/>
              </w:rPr>
            </w:pPr>
          </w:p>
          <w:p w14:paraId="6D1DC54C" w14:textId="77777777" w:rsidR="00173C1B" w:rsidRPr="004775D0" w:rsidRDefault="00173C1B" w:rsidP="00173C1B">
            <w:pPr>
              <w:widowControl w:val="0"/>
              <w:suppressLineNumbers/>
              <w:suppressAutoHyphens/>
              <w:spacing w:after="0" w:line="240" w:lineRule="auto"/>
              <w:jc w:val="center"/>
              <w:rPr>
                <w:rFonts w:ascii="Arial" w:eastAsia="SimSun" w:hAnsi="Arial" w:cs="Arial"/>
                <w:kern w:val="1"/>
                <w:lang w:eastAsia="hi-IN" w:bidi="hi-IN"/>
              </w:rPr>
            </w:pPr>
          </w:p>
          <w:p w14:paraId="4D340038" w14:textId="77777777" w:rsidR="00173C1B" w:rsidRPr="004775D0" w:rsidRDefault="00173C1B" w:rsidP="00173C1B">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2DE84EA5" w14:textId="77777777" w:rsidTr="00173C1B">
        <w:tc>
          <w:tcPr>
            <w:tcW w:w="993" w:type="dxa"/>
            <w:tcBorders>
              <w:top w:val="single" w:sz="4" w:space="0" w:color="auto"/>
              <w:left w:val="single" w:sz="4" w:space="0" w:color="auto"/>
              <w:bottom w:val="single" w:sz="4" w:space="0" w:color="auto"/>
              <w:right w:val="single" w:sz="4" w:space="0" w:color="auto"/>
            </w:tcBorders>
          </w:tcPr>
          <w:p w14:paraId="44859978" w14:textId="425EFF31" w:rsidR="004775D0" w:rsidRPr="004775D0" w:rsidRDefault="008A743E" w:rsidP="009318C8">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10.1020</w:t>
            </w:r>
          </w:p>
        </w:tc>
        <w:tc>
          <w:tcPr>
            <w:tcW w:w="7796" w:type="dxa"/>
            <w:tcBorders>
              <w:top w:val="single" w:sz="4" w:space="0" w:color="auto"/>
              <w:left w:val="single" w:sz="4" w:space="0" w:color="auto"/>
              <w:bottom w:val="single" w:sz="4" w:space="0" w:color="auto"/>
              <w:right w:val="single" w:sz="4" w:space="0" w:color="auto"/>
            </w:tcBorders>
          </w:tcPr>
          <w:p w14:paraId="5170CF3F" w14:textId="77777777" w:rsidR="008A743E" w:rsidRPr="008A743E" w:rsidRDefault="008A743E" w:rsidP="004775D0">
            <w:pPr>
              <w:spacing w:after="0" w:line="240" w:lineRule="auto"/>
              <w:rPr>
                <w:rFonts w:ascii="Arial" w:hAnsi="Arial" w:cs="Arial"/>
                <w:b/>
                <w:color w:val="000000"/>
                <w:shd w:val="clear" w:color="auto" w:fill="FFFFFF"/>
              </w:rPr>
            </w:pPr>
            <w:r w:rsidRPr="008A743E">
              <w:rPr>
                <w:rFonts w:ascii="Arial" w:hAnsi="Arial" w:cs="Arial"/>
                <w:b/>
                <w:color w:val="000000"/>
                <w:shd w:val="clear" w:color="auto" w:fill="FFFFFF"/>
              </w:rPr>
              <w:t>Policies</w:t>
            </w:r>
          </w:p>
          <w:p w14:paraId="545D7B24" w14:textId="05FE1251" w:rsidR="004775D0" w:rsidRPr="004775D0" w:rsidRDefault="008A743E" w:rsidP="008A743E">
            <w:pPr>
              <w:spacing w:after="0" w:line="240" w:lineRule="auto"/>
              <w:rPr>
                <w:rFonts w:ascii="Arial" w:hAnsi="Arial" w:cs="Arial"/>
              </w:rPr>
            </w:pPr>
            <w:r>
              <w:rPr>
                <w:rFonts w:ascii="Arial" w:hAnsi="Arial" w:cs="Arial"/>
                <w:color w:val="000000"/>
                <w:shd w:val="clear" w:color="auto" w:fill="FFFFFF"/>
              </w:rPr>
              <w:t>DJ r</w:t>
            </w:r>
            <w:r w:rsidR="004775D0" w:rsidRPr="004775D0">
              <w:rPr>
                <w:rFonts w:ascii="Arial" w:hAnsi="Arial" w:cs="Arial"/>
                <w:color w:val="000000"/>
                <w:shd w:val="clear" w:color="auto" w:fill="FFFFFF"/>
              </w:rPr>
              <w:t>ef</w:t>
            </w:r>
            <w:r>
              <w:rPr>
                <w:rFonts w:ascii="Arial" w:hAnsi="Arial" w:cs="Arial"/>
                <w:color w:val="000000"/>
                <w:shd w:val="clear" w:color="auto" w:fill="FFFFFF"/>
              </w:rPr>
              <w:t>e</w:t>
            </w:r>
            <w:r w:rsidR="004775D0" w:rsidRPr="004775D0">
              <w:rPr>
                <w:rFonts w:ascii="Arial" w:hAnsi="Arial" w:cs="Arial"/>
                <w:color w:val="000000"/>
                <w:shd w:val="clear" w:color="auto" w:fill="FFFFFF"/>
              </w:rPr>
              <w:t xml:space="preserve">rred to the circulated relationship policy. </w:t>
            </w:r>
            <w:r>
              <w:rPr>
                <w:rFonts w:ascii="Arial" w:hAnsi="Arial" w:cs="Arial"/>
                <w:color w:val="000000"/>
                <w:shd w:val="clear" w:color="auto" w:fill="FFFFFF"/>
              </w:rPr>
              <w:t>DJ is c</w:t>
            </w:r>
            <w:r w:rsidR="004775D0" w:rsidRPr="004775D0">
              <w:rPr>
                <w:rFonts w:ascii="Arial" w:hAnsi="Arial" w:cs="Arial"/>
                <w:color w:val="000000"/>
                <w:shd w:val="clear" w:color="auto" w:fill="FFFFFF"/>
              </w:rPr>
              <w:t>urrently consulting with parents</w:t>
            </w:r>
            <w:r>
              <w:rPr>
                <w:rFonts w:ascii="Arial" w:hAnsi="Arial" w:cs="Arial"/>
                <w:color w:val="000000"/>
                <w:shd w:val="clear" w:color="auto" w:fill="FFFFFF"/>
              </w:rPr>
              <w:t xml:space="preserve"> on the policy and if </w:t>
            </w:r>
            <w:r w:rsidR="004775D0" w:rsidRPr="004775D0">
              <w:rPr>
                <w:rFonts w:ascii="Arial" w:hAnsi="Arial" w:cs="Arial"/>
                <w:color w:val="000000"/>
                <w:shd w:val="clear" w:color="auto" w:fill="FFFFFF"/>
              </w:rPr>
              <w:t xml:space="preserve">anything </w:t>
            </w:r>
            <w:r>
              <w:rPr>
                <w:rFonts w:ascii="Arial" w:hAnsi="Arial" w:cs="Arial"/>
                <w:color w:val="000000"/>
                <w:shd w:val="clear" w:color="auto" w:fill="FFFFFF"/>
              </w:rPr>
              <w:t xml:space="preserve">is </w:t>
            </w:r>
            <w:r w:rsidR="004775D0" w:rsidRPr="004775D0">
              <w:rPr>
                <w:rFonts w:ascii="Arial" w:hAnsi="Arial" w:cs="Arial"/>
                <w:color w:val="000000"/>
                <w:shd w:val="clear" w:color="auto" w:fill="FFFFFF"/>
              </w:rPr>
              <w:t>raised by parent</w:t>
            </w:r>
            <w:r>
              <w:rPr>
                <w:rFonts w:ascii="Arial" w:hAnsi="Arial" w:cs="Arial"/>
                <w:color w:val="000000"/>
                <w:shd w:val="clear" w:color="auto" w:fill="FFFFFF"/>
              </w:rPr>
              <w:t xml:space="preserve">s which </w:t>
            </w:r>
            <w:r w:rsidR="004775D0" w:rsidRPr="004775D0">
              <w:rPr>
                <w:rFonts w:ascii="Arial" w:hAnsi="Arial" w:cs="Arial"/>
                <w:color w:val="000000"/>
                <w:shd w:val="clear" w:color="auto" w:fill="FFFFFF"/>
              </w:rPr>
              <w:t xml:space="preserve">needs </w:t>
            </w:r>
            <w:r>
              <w:rPr>
                <w:rFonts w:ascii="Arial" w:hAnsi="Arial" w:cs="Arial"/>
                <w:color w:val="000000"/>
                <w:shd w:val="clear" w:color="auto" w:fill="FFFFFF"/>
              </w:rPr>
              <w:t>GB</w:t>
            </w:r>
            <w:r w:rsidR="004775D0" w:rsidRPr="004775D0">
              <w:rPr>
                <w:rFonts w:ascii="Arial" w:hAnsi="Arial" w:cs="Arial"/>
                <w:color w:val="000000"/>
                <w:shd w:val="clear" w:color="auto" w:fill="FFFFFF"/>
              </w:rPr>
              <w:t xml:space="preserve"> input</w:t>
            </w:r>
            <w:r>
              <w:rPr>
                <w:rFonts w:ascii="Arial" w:hAnsi="Arial" w:cs="Arial"/>
                <w:color w:val="000000"/>
                <w:shd w:val="clear" w:color="auto" w:fill="FFFFFF"/>
              </w:rPr>
              <w:t xml:space="preserve">, he will </w:t>
            </w:r>
            <w:r w:rsidR="004775D0" w:rsidRPr="004775D0">
              <w:rPr>
                <w:rFonts w:ascii="Arial" w:hAnsi="Arial" w:cs="Arial"/>
                <w:color w:val="000000"/>
                <w:shd w:val="clear" w:color="auto" w:fill="FFFFFF"/>
              </w:rPr>
              <w:t xml:space="preserve">advise. All agreed </w:t>
            </w:r>
            <w:r>
              <w:rPr>
                <w:rFonts w:ascii="Arial" w:hAnsi="Arial" w:cs="Arial"/>
                <w:color w:val="000000"/>
                <w:shd w:val="clear" w:color="auto" w:fill="FFFFFF"/>
              </w:rPr>
              <w:t>that the policy</w:t>
            </w:r>
            <w:r w:rsidR="004775D0" w:rsidRPr="004775D0">
              <w:rPr>
                <w:rFonts w:ascii="Arial" w:hAnsi="Arial" w:cs="Arial"/>
                <w:color w:val="000000"/>
                <w:shd w:val="clear" w:color="auto" w:fill="FFFFFF"/>
              </w:rPr>
              <w:t xml:space="preserve"> be approved</w:t>
            </w:r>
            <w:r>
              <w:rPr>
                <w:rFonts w:ascii="Arial" w:hAnsi="Arial" w:cs="Arial"/>
                <w:color w:val="000000"/>
                <w:shd w:val="clear" w:color="auto" w:fill="FFFFFF"/>
              </w:rPr>
              <w:t>, subject to any changes needed following the consultation.</w:t>
            </w:r>
          </w:p>
        </w:tc>
        <w:tc>
          <w:tcPr>
            <w:tcW w:w="1134" w:type="dxa"/>
            <w:tcBorders>
              <w:top w:val="single" w:sz="4" w:space="0" w:color="auto"/>
              <w:left w:val="single" w:sz="4" w:space="0" w:color="auto"/>
              <w:bottom w:val="single" w:sz="4" w:space="0" w:color="auto"/>
              <w:right w:val="single" w:sz="4" w:space="0" w:color="auto"/>
            </w:tcBorders>
          </w:tcPr>
          <w:p w14:paraId="2149F929" w14:textId="77777777" w:rsidR="004775D0" w:rsidRPr="004775D0" w:rsidRDefault="004775D0" w:rsidP="00101EC5">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186D7F9C" w14:textId="77777777" w:rsidTr="00173C1B">
        <w:tc>
          <w:tcPr>
            <w:tcW w:w="993" w:type="dxa"/>
            <w:tcBorders>
              <w:top w:val="single" w:sz="4" w:space="0" w:color="auto"/>
              <w:left w:val="single" w:sz="4" w:space="0" w:color="auto"/>
              <w:bottom w:val="single" w:sz="4" w:space="0" w:color="auto"/>
              <w:right w:val="single" w:sz="4" w:space="0" w:color="auto"/>
            </w:tcBorders>
          </w:tcPr>
          <w:p w14:paraId="4E44ED5B" w14:textId="7F115B47" w:rsidR="004775D0" w:rsidRPr="004775D0" w:rsidRDefault="008A743E" w:rsidP="009318C8">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11.1020</w:t>
            </w:r>
          </w:p>
        </w:tc>
        <w:tc>
          <w:tcPr>
            <w:tcW w:w="7796" w:type="dxa"/>
            <w:tcBorders>
              <w:top w:val="single" w:sz="4" w:space="0" w:color="auto"/>
              <w:left w:val="single" w:sz="4" w:space="0" w:color="auto"/>
              <w:bottom w:val="single" w:sz="4" w:space="0" w:color="auto"/>
              <w:right w:val="single" w:sz="4" w:space="0" w:color="auto"/>
            </w:tcBorders>
          </w:tcPr>
          <w:p w14:paraId="3BC55379" w14:textId="3308B2AC" w:rsidR="004775D0" w:rsidRPr="004775D0" w:rsidRDefault="004775D0" w:rsidP="004775D0">
            <w:pPr>
              <w:spacing w:after="0" w:line="240" w:lineRule="auto"/>
              <w:rPr>
                <w:rFonts w:ascii="Arial" w:eastAsia="Times New Roman" w:hAnsi="Arial" w:cs="Arial"/>
                <w:b/>
                <w:lang w:eastAsia="en-GB"/>
              </w:rPr>
            </w:pPr>
            <w:r w:rsidRPr="004775D0">
              <w:rPr>
                <w:rFonts w:ascii="Arial" w:eastAsia="Times New Roman" w:hAnsi="Arial" w:cs="Arial"/>
                <w:b/>
                <w:lang w:eastAsia="en-GB"/>
              </w:rPr>
              <w:t xml:space="preserve">Safeguarding </w:t>
            </w:r>
          </w:p>
          <w:p w14:paraId="4552A58F" w14:textId="01B64025" w:rsidR="004775D0" w:rsidRPr="004775D0" w:rsidRDefault="008A743E" w:rsidP="008A743E">
            <w:pPr>
              <w:spacing w:after="0" w:line="240" w:lineRule="auto"/>
              <w:rPr>
                <w:rFonts w:ascii="Arial" w:hAnsi="Arial" w:cs="Arial"/>
                <w:b/>
                <w:color w:val="000000"/>
              </w:rPr>
            </w:pPr>
            <w:r>
              <w:rPr>
                <w:rFonts w:ascii="Arial" w:eastAsia="Times New Roman" w:hAnsi="Arial" w:cs="Arial"/>
                <w:lang w:eastAsia="en-GB"/>
              </w:rPr>
              <w:t>All governors were asked to refer to the</w:t>
            </w:r>
            <w:r w:rsidR="004775D0" w:rsidRPr="004775D0">
              <w:rPr>
                <w:rFonts w:ascii="Arial" w:eastAsia="Times New Roman" w:hAnsi="Arial" w:cs="Arial"/>
                <w:lang w:eastAsia="en-GB"/>
              </w:rPr>
              <w:t xml:space="preserve"> latest KCSIE guidance</w:t>
            </w:r>
            <w:r>
              <w:rPr>
                <w:rFonts w:ascii="Arial" w:eastAsia="Times New Roman" w:hAnsi="Arial" w:cs="Arial"/>
                <w:lang w:eastAsia="en-GB"/>
              </w:rPr>
              <w:t xml:space="preserve"> circulated. SH has </w:t>
            </w:r>
            <w:r w:rsidR="004775D0" w:rsidRPr="004775D0">
              <w:rPr>
                <w:rFonts w:ascii="Arial" w:eastAsia="Times New Roman" w:hAnsi="Arial" w:cs="Arial"/>
                <w:lang w:eastAsia="en-GB"/>
              </w:rPr>
              <w:t xml:space="preserve">taken on </w:t>
            </w:r>
            <w:r>
              <w:rPr>
                <w:rFonts w:ascii="Arial" w:eastAsia="Times New Roman" w:hAnsi="Arial" w:cs="Arial"/>
                <w:lang w:eastAsia="en-GB"/>
              </w:rPr>
              <w:t xml:space="preserve">the </w:t>
            </w:r>
            <w:r w:rsidR="004775D0" w:rsidRPr="004775D0">
              <w:rPr>
                <w:rFonts w:ascii="Arial" w:eastAsia="Times New Roman" w:hAnsi="Arial" w:cs="Arial"/>
                <w:lang w:eastAsia="en-GB"/>
              </w:rPr>
              <w:t>ole as safeguarding gov</w:t>
            </w:r>
            <w:r>
              <w:rPr>
                <w:rFonts w:ascii="Arial" w:eastAsia="Times New Roman" w:hAnsi="Arial" w:cs="Arial"/>
                <w:lang w:eastAsia="en-GB"/>
              </w:rPr>
              <w:t>ernor following GH’s resignation.</w:t>
            </w:r>
            <w:r w:rsidR="004775D0" w:rsidRPr="004775D0">
              <w:rPr>
                <w:rFonts w:ascii="Arial" w:eastAsia="Times New Roman" w:hAnsi="Arial" w:cs="Arial"/>
                <w:lang w:eastAsia="en-GB"/>
              </w:rPr>
              <w:t xml:space="preserve"> </w:t>
            </w:r>
            <w:r>
              <w:rPr>
                <w:rFonts w:ascii="Arial" w:eastAsia="Times New Roman" w:hAnsi="Arial" w:cs="Arial"/>
                <w:lang w:eastAsia="en-GB"/>
              </w:rPr>
              <w:t xml:space="preserve">SH </w:t>
            </w:r>
            <w:r w:rsidR="004775D0" w:rsidRPr="004775D0">
              <w:rPr>
                <w:rFonts w:ascii="Arial" w:eastAsia="Times New Roman" w:hAnsi="Arial" w:cs="Arial"/>
                <w:lang w:eastAsia="en-GB"/>
              </w:rPr>
              <w:t xml:space="preserve">has reviewed all guidance </w:t>
            </w:r>
            <w:r>
              <w:rPr>
                <w:rFonts w:ascii="Arial" w:eastAsia="Times New Roman" w:hAnsi="Arial" w:cs="Arial"/>
                <w:lang w:eastAsia="en-GB"/>
              </w:rPr>
              <w:t>and there is no outstanding action.</w:t>
            </w:r>
          </w:p>
        </w:tc>
        <w:tc>
          <w:tcPr>
            <w:tcW w:w="1134" w:type="dxa"/>
            <w:tcBorders>
              <w:top w:val="single" w:sz="4" w:space="0" w:color="auto"/>
              <w:left w:val="single" w:sz="4" w:space="0" w:color="auto"/>
              <w:bottom w:val="single" w:sz="4" w:space="0" w:color="auto"/>
              <w:right w:val="single" w:sz="4" w:space="0" w:color="auto"/>
            </w:tcBorders>
          </w:tcPr>
          <w:p w14:paraId="701B7871" w14:textId="77777777" w:rsidR="004775D0" w:rsidRDefault="004775D0" w:rsidP="00101EC5">
            <w:pPr>
              <w:widowControl w:val="0"/>
              <w:suppressLineNumbers/>
              <w:suppressAutoHyphens/>
              <w:spacing w:after="0" w:line="240" w:lineRule="auto"/>
              <w:jc w:val="center"/>
              <w:rPr>
                <w:rFonts w:ascii="Arial" w:eastAsia="SimSun" w:hAnsi="Arial" w:cs="Arial"/>
                <w:kern w:val="1"/>
                <w:lang w:eastAsia="hi-IN" w:bidi="hi-IN"/>
              </w:rPr>
            </w:pPr>
          </w:p>
          <w:p w14:paraId="0EA62F33" w14:textId="68E87D23" w:rsidR="00542E53" w:rsidRPr="004775D0" w:rsidRDefault="00542E53" w:rsidP="00101EC5">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All</w:t>
            </w:r>
          </w:p>
        </w:tc>
      </w:tr>
      <w:tr w:rsidR="00173C1B" w:rsidRPr="004775D0" w14:paraId="720C291F" w14:textId="77777777" w:rsidTr="008A743E">
        <w:trPr>
          <w:trHeight w:val="786"/>
        </w:trPr>
        <w:tc>
          <w:tcPr>
            <w:tcW w:w="993" w:type="dxa"/>
            <w:tcBorders>
              <w:top w:val="single" w:sz="4" w:space="0" w:color="auto"/>
              <w:left w:val="single" w:sz="4" w:space="0" w:color="auto"/>
              <w:bottom w:val="single" w:sz="4" w:space="0" w:color="auto"/>
              <w:right w:val="single" w:sz="4" w:space="0" w:color="auto"/>
            </w:tcBorders>
          </w:tcPr>
          <w:p w14:paraId="331324FF" w14:textId="66ADC316" w:rsidR="00173C1B" w:rsidRPr="004775D0" w:rsidRDefault="00173C1B" w:rsidP="005A3A7D">
            <w:pPr>
              <w:widowControl w:val="0"/>
              <w:suppressLineNumbers/>
              <w:suppressAutoHyphens/>
              <w:spacing w:after="0" w:line="240" w:lineRule="auto"/>
              <w:jc w:val="center"/>
              <w:rPr>
                <w:rFonts w:ascii="Arial" w:eastAsia="SimSun" w:hAnsi="Arial" w:cs="Arial"/>
                <w:kern w:val="1"/>
                <w:lang w:eastAsia="hi-IN" w:bidi="hi-IN"/>
              </w:rPr>
            </w:pPr>
            <w:r w:rsidRPr="004775D0">
              <w:rPr>
                <w:rFonts w:ascii="Arial" w:eastAsia="SimSun" w:hAnsi="Arial" w:cs="Arial"/>
                <w:kern w:val="1"/>
                <w:lang w:eastAsia="hi-IN" w:bidi="hi-IN"/>
              </w:rPr>
              <w:t>1</w:t>
            </w:r>
            <w:r w:rsidR="008A743E">
              <w:rPr>
                <w:rFonts w:ascii="Arial" w:eastAsia="SimSun" w:hAnsi="Arial" w:cs="Arial"/>
                <w:kern w:val="1"/>
                <w:lang w:eastAsia="hi-IN" w:bidi="hi-IN"/>
              </w:rPr>
              <w:t>2.10</w:t>
            </w:r>
            <w:r w:rsidRPr="004775D0">
              <w:rPr>
                <w:rFonts w:ascii="Arial" w:eastAsia="SimSun" w:hAnsi="Arial" w:cs="Arial"/>
                <w:kern w:val="1"/>
                <w:lang w:eastAsia="hi-IN" w:bidi="hi-IN"/>
              </w:rPr>
              <w:t>20</w:t>
            </w:r>
          </w:p>
        </w:tc>
        <w:tc>
          <w:tcPr>
            <w:tcW w:w="7796" w:type="dxa"/>
            <w:tcBorders>
              <w:top w:val="single" w:sz="4" w:space="0" w:color="auto"/>
              <w:left w:val="single" w:sz="4" w:space="0" w:color="auto"/>
              <w:bottom w:val="single" w:sz="4" w:space="0" w:color="auto"/>
              <w:right w:val="single" w:sz="4" w:space="0" w:color="auto"/>
            </w:tcBorders>
          </w:tcPr>
          <w:p w14:paraId="53A3978D" w14:textId="77777777" w:rsidR="004775D0" w:rsidRPr="004775D0" w:rsidRDefault="004775D0" w:rsidP="005A3A7D">
            <w:pPr>
              <w:spacing w:after="0" w:line="240" w:lineRule="auto"/>
              <w:ind w:right="100"/>
              <w:rPr>
                <w:rFonts w:ascii="Arial" w:hAnsi="Arial" w:cs="Arial"/>
                <w:b/>
                <w:color w:val="000000"/>
              </w:rPr>
            </w:pPr>
            <w:r w:rsidRPr="004775D0">
              <w:rPr>
                <w:rFonts w:ascii="Arial" w:hAnsi="Arial" w:cs="Arial"/>
                <w:b/>
                <w:color w:val="000000"/>
              </w:rPr>
              <w:t xml:space="preserve">Premises Health and Safety Update </w:t>
            </w:r>
          </w:p>
          <w:p w14:paraId="007F1259" w14:textId="31A26B2B" w:rsidR="00173C1B" w:rsidRPr="008A743E" w:rsidRDefault="008A743E" w:rsidP="005A3A7D">
            <w:pPr>
              <w:spacing w:after="0"/>
              <w:rPr>
                <w:rFonts w:ascii="Arial" w:hAnsi="Arial" w:cs="Arial"/>
              </w:rPr>
            </w:pPr>
            <w:r>
              <w:rPr>
                <w:rFonts w:ascii="Arial" w:hAnsi="Arial" w:cs="Arial"/>
                <w:color w:val="000000"/>
              </w:rPr>
              <w:t>The return to school r</w:t>
            </w:r>
            <w:r w:rsidR="004775D0" w:rsidRPr="008A743E">
              <w:rPr>
                <w:rFonts w:ascii="Arial" w:hAnsi="Arial" w:cs="Arial"/>
                <w:color w:val="000000"/>
              </w:rPr>
              <w:t xml:space="preserve">isk assessment </w:t>
            </w:r>
            <w:r>
              <w:rPr>
                <w:rFonts w:ascii="Arial" w:hAnsi="Arial" w:cs="Arial"/>
                <w:color w:val="000000"/>
              </w:rPr>
              <w:t xml:space="preserve">is </w:t>
            </w:r>
            <w:r w:rsidR="004775D0" w:rsidRPr="008A743E">
              <w:rPr>
                <w:rFonts w:ascii="Arial" w:hAnsi="Arial" w:cs="Arial"/>
                <w:color w:val="000000"/>
              </w:rPr>
              <w:t xml:space="preserve">in place </w:t>
            </w:r>
            <w:r>
              <w:rPr>
                <w:rFonts w:ascii="Arial" w:hAnsi="Arial" w:cs="Arial"/>
                <w:color w:val="000000"/>
              </w:rPr>
              <w:t xml:space="preserve">and there were </w:t>
            </w:r>
            <w:r w:rsidR="004775D0" w:rsidRPr="008A743E">
              <w:rPr>
                <w:rFonts w:ascii="Arial" w:hAnsi="Arial" w:cs="Arial"/>
                <w:color w:val="000000"/>
              </w:rPr>
              <w:t>no other matters to raise</w:t>
            </w:r>
          </w:p>
        </w:tc>
        <w:tc>
          <w:tcPr>
            <w:tcW w:w="1134" w:type="dxa"/>
            <w:tcBorders>
              <w:top w:val="single" w:sz="4" w:space="0" w:color="auto"/>
              <w:left w:val="single" w:sz="4" w:space="0" w:color="auto"/>
              <w:bottom w:val="single" w:sz="4" w:space="0" w:color="auto"/>
              <w:right w:val="single" w:sz="4" w:space="0" w:color="auto"/>
            </w:tcBorders>
          </w:tcPr>
          <w:p w14:paraId="25EF8D4A" w14:textId="77777777" w:rsidR="00173C1B" w:rsidRPr="004775D0" w:rsidRDefault="00173C1B" w:rsidP="005A3A7D">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06F47962" w14:textId="77777777" w:rsidTr="00173C1B">
        <w:tc>
          <w:tcPr>
            <w:tcW w:w="993" w:type="dxa"/>
            <w:tcBorders>
              <w:top w:val="single" w:sz="4" w:space="0" w:color="auto"/>
              <w:left w:val="single" w:sz="4" w:space="0" w:color="auto"/>
              <w:bottom w:val="single" w:sz="4" w:space="0" w:color="auto"/>
              <w:right w:val="single" w:sz="4" w:space="0" w:color="auto"/>
            </w:tcBorders>
          </w:tcPr>
          <w:p w14:paraId="0E35CFC6" w14:textId="1F7118B7" w:rsidR="004775D0" w:rsidRPr="004775D0" w:rsidRDefault="005A3A7D" w:rsidP="009318C8">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13.1020</w:t>
            </w:r>
          </w:p>
        </w:tc>
        <w:tc>
          <w:tcPr>
            <w:tcW w:w="7796" w:type="dxa"/>
            <w:tcBorders>
              <w:top w:val="single" w:sz="4" w:space="0" w:color="auto"/>
              <w:left w:val="single" w:sz="4" w:space="0" w:color="auto"/>
              <w:bottom w:val="single" w:sz="4" w:space="0" w:color="auto"/>
              <w:right w:val="single" w:sz="4" w:space="0" w:color="auto"/>
            </w:tcBorders>
          </w:tcPr>
          <w:p w14:paraId="6BE14C50" w14:textId="77777777" w:rsidR="004775D0" w:rsidRPr="004775D0" w:rsidRDefault="004775D0" w:rsidP="005A3A7D">
            <w:pPr>
              <w:spacing w:after="0" w:line="240" w:lineRule="auto"/>
              <w:ind w:right="100"/>
              <w:rPr>
                <w:rFonts w:ascii="Arial" w:hAnsi="Arial" w:cs="Arial"/>
                <w:b/>
                <w:color w:val="000000"/>
              </w:rPr>
            </w:pPr>
            <w:r w:rsidRPr="004775D0">
              <w:rPr>
                <w:rFonts w:ascii="Arial" w:hAnsi="Arial" w:cs="Arial"/>
                <w:b/>
                <w:color w:val="000000"/>
              </w:rPr>
              <w:t>Budget update</w:t>
            </w:r>
          </w:p>
          <w:p w14:paraId="41709A0C" w14:textId="578ED499" w:rsidR="004775D0" w:rsidRPr="004775D0" w:rsidRDefault="004775D0" w:rsidP="005A3A7D">
            <w:pPr>
              <w:spacing w:after="0" w:line="240" w:lineRule="auto"/>
              <w:ind w:right="100"/>
              <w:rPr>
                <w:rFonts w:ascii="Arial" w:hAnsi="Arial" w:cs="Arial"/>
                <w:b/>
                <w:color w:val="000000"/>
              </w:rPr>
            </w:pPr>
            <w:r w:rsidRPr="005A3A7D">
              <w:rPr>
                <w:rFonts w:ascii="Arial" w:hAnsi="Arial" w:cs="Arial"/>
                <w:color w:val="000000"/>
              </w:rPr>
              <w:t xml:space="preserve">As result of </w:t>
            </w:r>
            <w:r w:rsidR="005A3A7D">
              <w:rPr>
                <w:rFonts w:ascii="Arial" w:hAnsi="Arial" w:cs="Arial"/>
                <w:color w:val="000000"/>
              </w:rPr>
              <w:t>C</w:t>
            </w:r>
            <w:r w:rsidRPr="005A3A7D">
              <w:rPr>
                <w:rFonts w:ascii="Arial" w:hAnsi="Arial" w:cs="Arial"/>
                <w:color w:val="000000"/>
              </w:rPr>
              <w:t xml:space="preserve">ovid, income had gone down </w:t>
            </w:r>
            <w:r w:rsidR="005A3A7D">
              <w:rPr>
                <w:rFonts w:ascii="Arial" w:hAnsi="Arial" w:cs="Arial"/>
                <w:color w:val="000000"/>
              </w:rPr>
              <w:t>£</w:t>
            </w:r>
            <w:r w:rsidRPr="005A3A7D">
              <w:rPr>
                <w:rFonts w:ascii="Arial" w:hAnsi="Arial" w:cs="Arial"/>
                <w:color w:val="000000"/>
              </w:rPr>
              <w:t xml:space="preserve">17k due to </w:t>
            </w:r>
            <w:r w:rsidR="005A3A7D">
              <w:rPr>
                <w:rFonts w:ascii="Arial" w:hAnsi="Arial" w:cs="Arial"/>
                <w:color w:val="000000"/>
              </w:rPr>
              <w:t xml:space="preserve">a </w:t>
            </w:r>
            <w:r w:rsidRPr="005A3A7D">
              <w:rPr>
                <w:rFonts w:ascii="Arial" w:hAnsi="Arial" w:cs="Arial"/>
                <w:color w:val="000000"/>
              </w:rPr>
              <w:t xml:space="preserve">lack of nursery income and school dinners. </w:t>
            </w:r>
            <w:r w:rsidR="005A3A7D">
              <w:rPr>
                <w:rFonts w:ascii="Arial" w:hAnsi="Arial" w:cs="Arial"/>
                <w:color w:val="000000"/>
              </w:rPr>
              <w:t xml:space="preserve">The </w:t>
            </w:r>
            <w:r w:rsidRPr="005A3A7D">
              <w:rPr>
                <w:rFonts w:ascii="Arial" w:hAnsi="Arial" w:cs="Arial"/>
                <w:color w:val="000000"/>
              </w:rPr>
              <w:t xml:space="preserve">impact of this </w:t>
            </w:r>
            <w:r w:rsidR="005A3A7D">
              <w:rPr>
                <w:rFonts w:ascii="Arial" w:hAnsi="Arial" w:cs="Arial"/>
                <w:color w:val="000000"/>
              </w:rPr>
              <w:t xml:space="preserve">will be reviewed </w:t>
            </w:r>
            <w:r w:rsidRPr="005A3A7D">
              <w:rPr>
                <w:rFonts w:ascii="Arial" w:hAnsi="Arial" w:cs="Arial"/>
                <w:color w:val="000000"/>
              </w:rPr>
              <w:t xml:space="preserve">at </w:t>
            </w:r>
            <w:r w:rsidR="005A3A7D">
              <w:rPr>
                <w:rFonts w:ascii="Arial" w:hAnsi="Arial" w:cs="Arial"/>
                <w:color w:val="000000"/>
              </w:rPr>
              <w:t>the next F</w:t>
            </w:r>
            <w:r w:rsidRPr="005A3A7D">
              <w:rPr>
                <w:rFonts w:ascii="Arial" w:hAnsi="Arial" w:cs="Arial"/>
                <w:color w:val="000000"/>
              </w:rPr>
              <w:t xml:space="preserve">inance </w:t>
            </w:r>
            <w:r w:rsidR="005A3A7D">
              <w:rPr>
                <w:rFonts w:ascii="Arial" w:hAnsi="Arial" w:cs="Arial"/>
                <w:color w:val="000000"/>
              </w:rPr>
              <w:t>Co</w:t>
            </w:r>
            <w:r w:rsidRPr="005A3A7D">
              <w:rPr>
                <w:rFonts w:ascii="Arial" w:hAnsi="Arial" w:cs="Arial"/>
                <w:color w:val="000000"/>
              </w:rPr>
              <w:t>mm</w:t>
            </w:r>
            <w:r w:rsidR="005A3A7D">
              <w:rPr>
                <w:rFonts w:ascii="Arial" w:hAnsi="Arial" w:cs="Arial"/>
                <w:color w:val="000000"/>
              </w:rPr>
              <w:t>i</w:t>
            </w:r>
            <w:r w:rsidRPr="005A3A7D">
              <w:rPr>
                <w:rFonts w:ascii="Arial" w:hAnsi="Arial" w:cs="Arial"/>
                <w:color w:val="000000"/>
              </w:rPr>
              <w:t>ttee</w:t>
            </w:r>
            <w:r w:rsidR="005A3A7D">
              <w:rPr>
                <w:rFonts w:ascii="Arial" w:hAnsi="Arial" w:cs="Arial"/>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17D2A444" w14:textId="77777777" w:rsidR="004775D0" w:rsidRPr="004775D0" w:rsidRDefault="004775D0" w:rsidP="00101EC5">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5265467D" w14:textId="77777777" w:rsidTr="00173C1B">
        <w:tc>
          <w:tcPr>
            <w:tcW w:w="993" w:type="dxa"/>
            <w:tcBorders>
              <w:top w:val="single" w:sz="4" w:space="0" w:color="auto"/>
              <w:left w:val="single" w:sz="4" w:space="0" w:color="auto"/>
              <w:bottom w:val="single" w:sz="4" w:space="0" w:color="auto"/>
              <w:right w:val="single" w:sz="4" w:space="0" w:color="auto"/>
            </w:tcBorders>
          </w:tcPr>
          <w:p w14:paraId="71D1CF81" w14:textId="1D7ECA86" w:rsidR="004775D0" w:rsidRPr="004775D0" w:rsidRDefault="005A3A7D"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14.1020</w:t>
            </w:r>
          </w:p>
        </w:tc>
        <w:tc>
          <w:tcPr>
            <w:tcW w:w="7796" w:type="dxa"/>
            <w:tcBorders>
              <w:top w:val="single" w:sz="4" w:space="0" w:color="auto"/>
              <w:left w:val="single" w:sz="4" w:space="0" w:color="auto"/>
              <w:bottom w:val="single" w:sz="4" w:space="0" w:color="auto"/>
              <w:right w:val="single" w:sz="4" w:space="0" w:color="auto"/>
            </w:tcBorders>
          </w:tcPr>
          <w:p w14:paraId="4F56ECCD" w14:textId="77777777" w:rsidR="005A3A7D" w:rsidRDefault="004775D0" w:rsidP="005A3A7D">
            <w:pPr>
              <w:spacing w:after="0" w:line="240" w:lineRule="auto"/>
              <w:ind w:right="100"/>
              <w:rPr>
                <w:rFonts w:ascii="Arial" w:eastAsia="Times New Roman" w:hAnsi="Arial" w:cs="Arial"/>
                <w:b/>
                <w:lang w:eastAsia="en-GB"/>
              </w:rPr>
            </w:pPr>
            <w:r w:rsidRPr="004775D0">
              <w:rPr>
                <w:rFonts w:ascii="Arial" w:eastAsia="Times New Roman" w:hAnsi="Arial" w:cs="Arial"/>
                <w:b/>
                <w:lang w:eastAsia="en-GB"/>
              </w:rPr>
              <w:t>Correspondence</w:t>
            </w:r>
          </w:p>
          <w:p w14:paraId="191289F1" w14:textId="32DB78B1" w:rsidR="004775D0" w:rsidRPr="005A3A7D" w:rsidRDefault="005A3A7D" w:rsidP="005A3A7D">
            <w:pPr>
              <w:spacing w:after="0" w:line="240" w:lineRule="auto"/>
              <w:ind w:right="100"/>
              <w:rPr>
                <w:rFonts w:ascii="Arial" w:hAnsi="Arial" w:cs="Arial"/>
                <w:color w:val="000000"/>
              </w:rPr>
            </w:pPr>
            <w:r w:rsidRPr="005A3A7D">
              <w:rPr>
                <w:rFonts w:ascii="Arial" w:eastAsia="Times New Roman" w:hAnsi="Arial" w:cs="Arial"/>
                <w:lang w:eastAsia="en-GB"/>
              </w:rPr>
              <w:t>N</w:t>
            </w:r>
            <w:r w:rsidR="004775D0" w:rsidRPr="005A3A7D">
              <w:rPr>
                <w:rFonts w:ascii="Arial" w:eastAsia="Times New Roman" w:hAnsi="Arial" w:cs="Arial"/>
                <w:lang w:eastAsia="en-GB"/>
              </w:rPr>
              <w:t>one</w:t>
            </w:r>
            <w:r w:rsidRPr="005A3A7D">
              <w:rPr>
                <w:rFonts w:ascii="Arial" w:eastAsia="Times New Roman" w:hAnsi="Arial" w:cs="Arial"/>
                <w:lang w:eastAsia="en-GB"/>
              </w:rPr>
              <w:t xml:space="preserve"> raised</w:t>
            </w:r>
          </w:p>
        </w:tc>
        <w:tc>
          <w:tcPr>
            <w:tcW w:w="1134" w:type="dxa"/>
            <w:tcBorders>
              <w:top w:val="single" w:sz="4" w:space="0" w:color="auto"/>
              <w:left w:val="single" w:sz="4" w:space="0" w:color="auto"/>
              <w:bottom w:val="single" w:sz="4" w:space="0" w:color="auto"/>
              <w:right w:val="single" w:sz="4" w:space="0" w:color="auto"/>
            </w:tcBorders>
          </w:tcPr>
          <w:p w14:paraId="7742A29D" w14:textId="77777777" w:rsidR="004775D0" w:rsidRPr="004775D0" w:rsidRDefault="004775D0" w:rsidP="004775D0">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1213350B" w14:textId="77777777" w:rsidTr="00173C1B">
        <w:tc>
          <w:tcPr>
            <w:tcW w:w="993" w:type="dxa"/>
            <w:tcBorders>
              <w:top w:val="single" w:sz="4" w:space="0" w:color="auto"/>
              <w:left w:val="single" w:sz="4" w:space="0" w:color="auto"/>
              <w:bottom w:val="single" w:sz="4" w:space="0" w:color="auto"/>
              <w:right w:val="single" w:sz="4" w:space="0" w:color="auto"/>
            </w:tcBorders>
          </w:tcPr>
          <w:p w14:paraId="75A4862B" w14:textId="28B1E0C4" w:rsidR="004775D0" w:rsidRPr="004775D0" w:rsidRDefault="005A3A7D"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15.1020</w:t>
            </w:r>
          </w:p>
        </w:tc>
        <w:tc>
          <w:tcPr>
            <w:tcW w:w="7796" w:type="dxa"/>
            <w:tcBorders>
              <w:top w:val="single" w:sz="4" w:space="0" w:color="auto"/>
              <w:left w:val="single" w:sz="4" w:space="0" w:color="auto"/>
              <w:bottom w:val="single" w:sz="4" w:space="0" w:color="auto"/>
              <w:right w:val="single" w:sz="4" w:space="0" w:color="auto"/>
            </w:tcBorders>
          </w:tcPr>
          <w:p w14:paraId="1ECDE741" w14:textId="77777777" w:rsidR="005A3A7D" w:rsidRDefault="004775D0" w:rsidP="005A3A7D">
            <w:pPr>
              <w:spacing w:after="0" w:line="240" w:lineRule="auto"/>
              <w:ind w:right="100"/>
              <w:rPr>
                <w:rFonts w:ascii="Arial" w:eastAsia="Times New Roman" w:hAnsi="Arial" w:cs="Arial"/>
                <w:b/>
                <w:lang w:eastAsia="en-GB"/>
              </w:rPr>
            </w:pPr>
            <w:r w:rsidRPr="004775D0">
              <w:rPr>
                <w:rFonts w:ascii="Arial" w:eastAsia="Times New Roman" w:hAnsi="Arial" w:cs="Arial"/>
                <w:b/>
                <w:lang w:eastAsia="en-GB"/>
              </w:rPr>
              <w:t xml:space="preserve">AOB </w:t>
            </w:r>
          </w:p>
          <w:p w14:paraId="43BC279E" w14:textId="18616B76" w:rsidR="004775D0" w:rsidRPr="005A3A7D" w:rsidRDefault="005A3A7D" w:rsidP="005A3A7D">
            <w:pPr>
              <w:spacing w:after="0" w:line="240" w:lineRule="auto"/>
              <w:ind w:right="100"/>
              <w:rPr>
                <w:rFonts w:ascii="Arial" w:hAnsi="Arial" w:cs="Arial"/>
                <w:color w:val="000000"/>
              </w:rPr>
            </w:pPr>
            <w:r w:rsidRPr="005A3A7D">
              <w:rPr>
                <w:rFonts w:ascii="Arial" w:eastAsia="Times New Roman" w:hAnsi="Arial" w:cs="Arial"/>
                <w:lang w:eastAsia="en-GB"/>
              </w:rPr>
              <w:t>None raised</w:t>
            </w:r>
          </w:p>
        </w:tc>
        <w:tc>
          <w:tcPr>
            <w:tcW w:w="1134" w:type="dxa"/>
            <w:tcBorders>
              <w:top w:val="single" w:sz="4" w:space="0" w:color="auto"/>
              <w:left w:val="single" w:sz="4" w:space="0" w:color="auto"/>
              <w:bottom w:val="single" w:sz="4" w:space="0" w:color="auto"/>
              <w:right w:val="single" w:sz="4" w:space="0" w:color="auto"/>
            </w:tcBorders>
          </w:tcPr>
          <w:p w14:paraId="2448A5F4" w14:textId="77777777" w:rsidR="004775D0" w:rsidRPr="004775D0" w:rsidRDefault="004775D0" w:rsidP="004775D0">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58246E25" w14:textId="77777777" w:rsidTr="00173C1B">
        <w:tc>
          <w:tcPr>
            <w:tcW w:w="993" w:type="dxa"/>
            <w:tcBorders>
              <w:top w:val="single" w:sz="4" w:space="0" w:color="auto"/>
              <w:left w:val="single" w:sz="4" w:space="0" w:color="auto"/>
              <w:bottom w:val="single" w:sz="4" w:space="0" w:color="auto"/>
              <w:right w:val="single" w:sz="4" w:space="0" w:color="auto"/>
            </w:tcBorders>
          </w:tcPr>
          <w:p w14:paraId="1880E6E6" w14:textId="6C643E6B" w:rsidR="004775D0" w:rsidRPr="004775D0" w:rsidRDefault="005A3A7D"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16.1020</w:t>
            </w:r>
          </w:p>
        </w:tc>
        <w:tc>
          <w:tcPr>
            <w:tcW w:w="7796" w:type="dxa"/>
            <w:tcBorders>
              <w:top w:val="single" w:sz="4" w:space="0" w:color="auto"/>
              <w:left w:val="single" w:sz="4" w:space="0" w:color="auto"/>
              <w:bottom w:val="single" w:sz="4" w:space="0" w:color="auto"/>
              <w:right w:val="single" w:sz="4" w:space="0" w:color="auto"/>
            </w:tcBorders>
          </w:tcPr>
          <w:p w14:paraId="2A1ECAE1" w14:textId="77777777" w:rsidR="005A3A7D" w:rsidRDefault="004775D0" w:rsidP="004775D0">
            <w:pPr>
              <w:spacing w:after="0" w:line="240" w:lineRule="auto"/>
              <w:ind w:right="100"/>
              <w:rPr>
                <w:rFonts w:ascii="Arial" w:hAnsi="Arial" w:cs="Arial"/>
                <w:b/>
              </w:rPr>
            </w:pPr>
            <w:r w:rsidRPr="004775D0">
              <w:rPr>
                <w:rFonts w:ascii="Arial" w:hAnsi="Arial" w:cs="Arial"/>
                <w:b/>
              </w:rPr>
              <w:t>Key Actions Summary and Impact of GB decisions</w:t>
            </w:r>
          </w:p>
          <w:p w14:paraId="31AF9929" w14:textId="77777777" w:rsidR="005A3A7D"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R</w:t>
            </w:r>
            <w:r w:rsidR="004775D0" w:rsidRPr="005A3A7D">
              <w:rPr>
                <w:rFonts w:ascii="Arial" w:hAnsi="Arial" w:cs="Arial"/>
              </w:rPr>
              <w:t xml:space="preserve">atified all the governance business so compliant as a GB; </w:t>
            </w:r>
          </w:p>
          <w:p w14:paraId="57F41889" w14:textId="77777777" w:rsidR="005A3A7D"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S</w:t>
            </w:r>
            <w:r w:rsidR="004775D0" w:rsidRPr="005A3A7D">
              <w:rPr>
                <w:rFonts w:ascii="Arial" w:hAnsi="Arial" w:cs="Arial"/>
              </w:rPr>
              <w:t xml:space="preserve">et the tone for </w:t>
            </w:r>
            <w:r w:rsidRPr="005A3A7D">
              <w:rPr>
                <w:rFonts w:ascii="Arial" w:hAnsi="Arial" w:cs="Arial"/>
              </w:rPr>
              <w:t xml:space="preserve">the </w:t>
            </w:r>
            <w:r w:rsidR="004775D0" w:rsidRPr="005A3A7D">
              <w:rPr>
                <w:rFonts w:ascii="Arial" w:hAnsi="Arial" w:cs="Arial"/>
              </w:rPr>
              <w:t xml:space="preserve">rest of </w:t>
            </w:r>
            <w:r w:rsidRPr="005A3A7D">
              <w:rPr>
                <w:rFonts w:ascii="Arial" w:hAnsi="Arial" w:cs="Arial"/>
              </w:rPr>
              <w:t>the year</w:t>
            </w:r>
          </w:p>
          <w:p w14:paraId="36C54146" w14:textId="77777777" w:rsidR="005A3A7D"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A</w:t>
            </w:r>
            <w:r w:rsidR="004775D0" w:rsidRPr="005A3A7D">
              <w:rPr>
                <w:rFonts w:ascii="Arial" w:hAnsi="Arial" w:cs="Arial"/>
              </w:rPr>
              <w:t xml:space="preserve">ware </w:t>
            </w:r>
            <w:r w:rsidRPr="005A3A7D">
              <w:rPr>
                <w:rFonts w:ascii="Arial" w:hAnsi="Arial" w:cs="Arial"/>
              </w:rPr>
              <w:t xml:space="preserve">the school is </w:t>
            </w:r>
            <w:r w:rsidR="004775D0" w:rsidRPr="005A3A7D">
              <w:rPr>
                <w:rFonts w:ascii="Arial" w:hAnsi="Arial" w:cs="Arial"/>
              </w:rPr>
              <w:t xml:space="preserve">facing an Ofsted inspection possibly </w:t>
            </w:r>
            <w:r w:rsidRPr="005A3A7D">
              <w:rPr>
                <w:rFonts w:ascii="Arial" w:hAnsi="Arial" w:cs="Arial"/>
              </w:rPr>
              <w:t>J</w:t>
            </w:r>
            <w:r w:rsidR="004775D0" w:rsidRPr="005A3A7D">
              <w:rPr>
                <w:rFonts w:ascii="Arial" w:hAnsi="Arial" w:cs="Arial"/>
              </w:rPr>
              <w:t>an/</w:t>
            </w:r>
            <w:r w:rsidRPr="005A3A7D">
              <w:rPr>
                <w:rFonts w:ascii="Arial" w:hAnsi="Arial" w:cs="Arial"/>
              </w:rPr>
              <w:t>F</w:t>
            </w:r>
            <w:r w:rsidR="004775D0" w:rsidRPr="005A3A7D">
              <w:rPr>
                <w:rFonts w:ascii="Arial" w:hAnsi="Arial" w:cs="Arial"/>
              </w:rPr>
              <w:t>eb</w:t>
            </w:r>
            <w:r w:rsidRPr="005A3A7D">
              <w:rPr>
                <w:rFonts w:ascii="Arial" w:hAnsi="Arial" w:cs="Arial"/>
              </w:rPr>
              <w:t xml:space="preserve"> and is in a </w:t>
            </w:r>
            <w:r w:rsidR="004775D0" w:rsidRPr="005A3A7D">
              <w:rPr>
                <w:rFonts w:ascii="Arial" w:hAnsi="Arial" w:cs="Arial"/>
              </w:rPr>
              <w:t>strong position and need</w:t>
            </w:r>
            <w:r w:rsidRPr="005A3A7D">
              <w:rPr>
                <w:rFonts w:ascii="Arial" w:hAnsi="Arial" w:cs="Arial"/>
              </w:rPr>
              <w:t>s</w:t>
            </w:r>
            <w:r w:rsidR="004775D0" w:rsidRPr="005A3A7D">
              <w:rPr>
                <w:rFonts w:ascii="Arial" w:hAnsi="Arial" w:cs="Arial"/>
              </w:rPr>
              <w:t xml:space="preserve"> to keep momentum.</w:t>
            </w:r>
          </w:p>
          <w:p w14:paraId="08407FAD" w14:textId="77777777" w:rsidR="005A3A7D"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There is d</w:t>
            </w:r>
            <w:r w:rsidR="004775D0" w:rsidRPr="005A3A7D">
              <w:rPr>
                <w:rFonts w:ascii="Arial" w:hAnsi="Arial" w:cs="Arial"/>
              </w:rPr>
              <w:t xml:space="preserve">ifficulty as </w:t>
            </w:r>
            <w:r w:rsidRPr="005A3A7D">
              <w:rPr>
                <w:rFonts w:ascii="Arial" w:hAnsi="Arial" w:cs="Arial"/>
              </w:rPr>
              <w:t xml:space="preserve">governors are </w:t>
            </w:r>
            <w:r w:rsidR="004775D0" w:rsidRPr="005A3A7D">
              <w:rPr>
                <w:rFonts w:ascii="Arial" w:hAnsi="Arial" w:cs="Arial"/>
              </w:rPr>
              <w:t xml:space="preserve">not going into school – </w:t>
            </w:r>
            <w:r w:rsidRPr="005A3A7D">
              <w:rPr>
                <w:rFonts w:ascii="Arial" w:hAnsi="Arial" w:cs="Arial"/>
              </w:rPr>
              <w:t>LW advised that some schools are setting up MS Teams for governors to meet virtually with teachers and curriculum leads – this is something the GB will look into with the school</w:t>
            </w:r>
          </w:p>
          <w:p w14:paraId="64F30BD1" w14:textId="77777777" w:rsidR="005A3A7D" w:rsidRPr="005A3A7D" w:rsidRDefault="004775D0" w:rsidP="005A3A7D">
            <w:pPr>
              <w:pStyle w:val="ListParagraph"/>
              <w:numPr>
                <w:ilvl w:val="0"/>
                <w:numId w:val="4"/>
              </w:numPr>
              <w:spacing w:after="0" w:line="240" w:lineRule="auto"/>
              <w:ind w:right="100"/>
              <w:rPr>
                <w:rFonts w:ascii="Arial" w:hAnsi="Arial" w:cs="Arial"/>
              </w:rPr>
            </w:pPr>
            <w:r w:rsidRPr="005A3A7D">
              <w:rPr>
                <w:rFonts w:ascii="Arial" w:hAnsi="Arial" w:cs="Arial"/>
              </w:rPr>
              <w:t>Challenged an</w:t>
            </w:r>
            <w:r w:rsidR="005A3A7D" w:rsidRPr="005A3A7D">
              <w:rPr>
                <w:rFonts w:ascii="Arial" w:hAnsi="Arial" w:cs="Arial"/>
              </w:rPr>
              <w:t>d</w:t>
            </w:r>
            <w:r w:rsidRPr="005A3A7D">
              <w:rPr>
                <w:rFonts w:ascii="Arial" w:hAnsi="Arial" w:cs="Arial"/>
              </w:rPr>
              <w:t xml:space="preserve"> explored the test data</w:t>
            </w:r>
          </w:p>
          <w:p w14:paraId="1031ADAD" w14:textId="55B75C7F" w:rsidR="005A3A7D"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Reviewed h</w:t>
            </w:r>
            <w:r w:rsidR="004775D0" w:rsidRPr="005A3A7D">
              <w:rPr>
                <w:rFonts w:ascii="Arial" w:hAnsi="Arial" w:cs="Arial"/>
              </w:rPr>
              <w:t>ow the s</w:t>
            </w:r>
            <w:r w:rsidRPr="005A3A7D">
              <w:rPr>
                <w:rFonts w:ascii="Arial" w:hAnsi="Arial" w:cs="Arial"/>
              </w:rPr>
              <w:t>c</w:t>
            </w:r>
            <w:r w:rsidR="004775D0" w:rsidRPr="005A3A7D">
              <w:rPr>
                <w:rFonts w:ascii="Arial" w:hAnsi="Arial" w:cs="Arial"/>
              </w:rPr>
              <w:t>hool has responded to challenges of re</w:t>
            </w:r>
            <w:r w:rsidRPr="005A3A7D">
              <w:rPr>
                <w:rFonts w:ascii="Arial" w:hAnsi="Arial" w:cs="Arial"/>
              </w:rPr>
              <w:t>o</w:t>
            </w:r>
            <w:r w:rsidR="004775D0" w:rsidRPr="005A3A7D">
              <w:rPr>
                <w:rFonts w:ascii="Arial" w:hAnsi="Arial" w:cs="Arial"/>
              </w:rPr>
              <w:t>p</w:t>
            </w:r>
            <w:r w:rsidRPr="005A3A7D">
              <w:rPr>
                <w:rFonts w:ascii="Arial" w:hAnsi="Arial" w:cs="Arial"/>
              </w:rPr>
              <w:t>ening</w:t>
            </w:r>
            <w:r w:rsidR="004775D0" w:rsidRPr="005A3A7D">
              <w:rPr>
                <w:rFonts w:ascii="Arial" w:hAnsi="Arial" w:cs="Arial"/>
              </w:rPr>
              <w:t xml:space="preserve"> and </w:t>
            </w:r>
            <w:r w:rsidRPr="005A3A7D">
              <w:rPr>
                <w:rFonts w:ascii="Arial" w:hAnsi="Arial" w:cs="Arial"/>
              </w:rPr>
              <w:t>the G</w:t>
            </w:r>
            <w:r w:rsidR="00542E53">
              <w:rPr>
                <w:rFonts w:ascii="Arial" w:hAnsi="Arial" w:cs="Arial"/>
              </w:rPr>
              <w:t>B</w:t>
            </w:r>
            <w:r w:rsidRPr="005A3A7D">
              <w:rPr>
                <w:rFonts w:ascii="Arial" w:hAnsi="Arial" w:cs="Arial"/>
              </w:rPr>
              <w:t xml:space="preserve"> has a </w:t>
            </w:r>
            <w:r w:rsidR="004775D0" w:rsidRPr="005A3A7D">
              <w:rPr>
                <w:rFonts w:ascii="Arial" w:hAnsi="Arial" w:cs="Arial"/>
              </w:rPr>
              <w:t xml:space="preserve">better understanding of the challenges and issues the school is facing </w:t>
            </w:r>
          </w:p>
          <w:p w14:paraId="44C19BF4" w14:textId="4CFE16E3" w:rsidR="004775D0" w:rsidRPr="005A3A7D" w:rsidRDefault="005A3A7D" w:rsidP="005A3A7D">
            <w:pPr>
              <w:pStyle w:val="ListParagraph"/>
              <w:numPr>
                <w:ilvl w:val="0"/>
                <w:numId w:val="4"/>
              </w:numPr>
              <w:spacing w:after="0" w:line="240" w:lineRule="auto"/>
              <w:ind w:right="100"/>
              <w:rPr>
                <w:rFonts w:ascii="Arial" w:hAnsi="Arial" w:cs="Arial"/>
              </w:rPr>
            </w:pPr>
            <w:r w:rsidRPr="005A3A7D">
              <w:rPr>
                <w:rFonts w:ascii="Arial" w:hAnsi="Arial" w:cs="Arial"/>
              </w:rPr>
              <w:t>Th</w:t>
            </w:r>
            <w:r w:rsidR="004775D0" w:rsidRPr="005A3A7D">
              <w:rPr>
                <w:rFonts w:ascii="Arial" w:hAnsi="Arial" w:cs="Arial"/>
              </w:rPr>
              <w:t xml:space="preserve">e children did settle really well and as well as </w:t>
            </w:r>
            <w:r w:rsidRPr="005A3A7D">
              <w:rPr>
                <w:rFonts w:ascii="Arial" w:hAnsi="Arial" w:cs="Arial"/>
              </w:rPr>
              <w:t xml:space="preserve">the school is </w:t>
            </w:r>
            <w:r w:rsidR="004775D0" w:rsidRPr="005A3A7D">
              <w:rPr>
                <w:rFonts w:ascii="Arial" w:hAnsi="Arial" w:cs="Arial"/>
              </w:rPr>
              <w:t xml:space="preserve">doing </w:t>
            </w:r>
            <w:r w:rsidRPr="005A3A7D">
              <w:rPr>
                <w:rFonts w:ascii="Arial" w:hAnsi="Arial" w:cs="Arial"/>
              </w:rPr>
              <w:t xml:space="preserve">the </w:t>
            </w:r>
            <w:r w:rsidR="004775D0" w:rsidRPr="005A3A7D">
              <w:rPr>
                <w:rFonts w:ascii="Arial" w:hAnsi="Arial" w:cs="Arial"/>
              </w:rPr>
              <w:t xml:space="preserve">baseline </w:t>
            </w:r>
            <w:r w:rsidRPr="005A3A7D">
              <w:rPr>
                <w:rFonts w:ascii="Arial" w:hAnsi="Arial" w:cs="Arial"/>
              </w:rPr>
              <w:t xml:space="preserve">assessments </w:t>
            </w:r>
            <w:r w:rsidR="004775D0" w:rsidRPr="005A3A7D">
              <w:rPr>
                <w:rFonts w:ascii="Arial" w:hAnsi="Arial" w:cs="Arial"/>
              </w:rPr>
              <w:t>have been aware of children</w:t>
            </w:r>
            <w:r w:rsidRPr="005A3A7D">
              <w:rPr>
                <w:rFonts w:ascii="Arial" w:hAnsi="Arial" w:cs="Arial"/>
              </w:rPr>
              <w:t>’s</w:t>
            </w:r>
            <w:r w:rsidR="004775D0" w:rsidRPr="005A3A7D">
              <w:rPr>
                <w:rFonts w:ascii="Arial" w:hAnsi="Arial" w:cs="Arial"/>
              </w:rPr>
              <w:t xml:space="preserve"> mental wellbeing and will follow up with some children</w:t>
            </w:r>
            <w:r w:rsidRPr="005A3A7D">
              <w:rPr>
                <w:rFonts w:ascii="Arial" w:hAnsi="Arial" w:cs="Arial"/>
              </w:rPr>
              <w:t>.</w:t>
            </w:r>
          </w:p>
          <w:p w14:paraId="2426C6BF" w14:textId="4643ABA6" w:rsidR="004775D0" w:rsidRPr="005A3A7D" w:rsidRDefault="005A3A7D" w:rsidP="005A3A7D">
            <w:pPr>
              <w:pStyle w:val="ListParagraph"/>
              <w:numPr>
                <w:ilvl w:val="0"/>
                <w:numId w:val="4"/>
              </w:numPr>
              <w:spacing w:after="0" w:line="240" w:lineRule="auto"/>
              <w:ind w:right="100"/>
              <w:rPr>
                <w:rFonts w:ascii="Arial" w:hAnsi="Arial" w:cs="Arial"/>
                <w:b/>
                <w:color w:val="000000"/>
              </w:rPr>
            </w:pPr>
            <w:r w:rsidRPr="005A3A7D">
              <w:rPr>
                <w:rFonts w:ascii="Arial" w:hAnsi="Arial" w:cs="Arial"/>
              </w:rPr>
              <w:t xml:space="preserve">It was noted this could be </w:t>
            </w:r>
            <w:r w:rsidR="004775D0" w:rsidRPr="005A3A7D">
              <w:rPr>
                <w:rFonts w:ascii="Arial" w:hAnsi="Arial" w:cs="Arial"/>
              </w:rPr>
              <w:t>picked up with the teachers as well</w:t>
            </w:r>
            <w:r w:rsidRPr="005A3A7D">
              <w:rPr>
                <w:rFonts w:ascii="Arial" w:hAnsi="Arial" w:cs="Arial"/>
              </w:rPr>
              <w:t xml:space="preserve"> and DJ advised that he and senior team are </w:t>
            </w:r>
            <w:r w:rsidR="004775D0" w:rsidRPr="005A3A7D">
              <w:rPr>
                <w:rFonts w:ascii="Arial" w:hAnsi="Arial" w:cs="Arial"/>
              </w:rPr>
              <w:t>monitoring the staff and ensuing they are all happy with arrangements</w:t>
            </w:r>
          </w:p>
        </w:tc>
        <w:tc>
          <w:tcPr>
            <w:tcW w:w="1134" w:type="dxa"/>
            <w:tcBorders>
              <w:top w:val="single" w:sz="4" w:space="0" w:color="auto"/>
              <w:left w:val="single" w:sz="4" w:space="0" w:color="auto"/>
              <w:bottom w:val="single" w:sz="4" w:space="0" w:color="auto"/>
              <w:right w:val="single" w:sz="4" w:space="0" w:color="auto"/>
            </w:tcBorders>
          </w:tcPr>
          <w:p w14:paraId="7EA341E8" w14:textId="77777777" w:rsidR="004775D0" w:rsidRPr="004775D0" w:rsidRDefault="004775D0" w:rsidP="004775D0">
            <w:pPr>
              <w:widowControl w:val="0"/>
              <w:suppressLineNumbers/>
              <w:suppressAutoHyphens/>
              <w:spacing w:after="0" w:line="240" w:lineRule="auto"/>
              <w:jc w:val="center"/>
              <w:rPr>
                <w:rFonts w:ascii="Arial" w:eastAsia="SimSun" w:hAnsi="Arial" w:cs="Arial"/>
                <w:kern w:val="1"/>
                <w:lang w:eastAsia="hi-IN" w:bidi="hi-IN"/>
              </w:rPr>
            </w:pPr>
          </w:p>
        </w:tc>
      </w:tr>
      <w:tr w:rsidR="004775D0" w:rsidRPr="004775D0" w14:paraId="765A9894" w14:textId="77777777" w:rsidTr="00173C1B">
        <w:tc>
          <w:tcPr>
            <w:tcW w:w="993" w:type="dxa"/>
            <w:tcBorders>
              <w:top w:val="single" w:sz="4" w:space="0" w:color="auto"/>
              <w:left w:val="single" w:sz="4" w:space="0" w:color="auto"/>
              <w:bottom w:val="single" w:sz="4" w:space="0" w:color="auto"/>
              <w:right w:val="single" w:sz="4" w:space="0" w:color="auto"/>
            </w:tcBorders>
          </w:tcPr>
          <w:p w14:paraId="26EEF64B" w14:textId="46C49E9D" w:rsidR="004775D0" w:rsidRPr="004775D0" w:rsidRDefault="005A3A7D"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17.1020</w:t>
            </w:r>
          </w:p>
        </w:tc>
        <w:tc>
          <w:tcPr>
            <w:tcW w:w="7796" w:type="dxa"/>
            <w:tcBorders>
              <w:top w:val="single" w:sz="4" w:space="0" w:color="auto"/>
              <w:left w:val="single" w:sz="4" w:space="0" w:color="auto"/>
              <w:bottom w:val="single" w:sz="4" w:space="0" w:color="auto"/>
              <w:right w:val="single" w:sz="4" w:space="0" w:color="auto"/>
            </w:tcBorders>
          </w:tcPr>
          <w:p w14:paraId="6288521F" w14:textId="4F79802B" w:rsidR="004775D0" w:rsidRPr="004775D0" w:rsidRDefault="004775D0" w:rsidP="004775D0">
            <w:pPr>
              <w:spacing w:after="0" w:line="240" w:lineRule="auto"/>
              <w:ind w:right="100"/>
              <w:rPr>
                <w:rFonts w:ascii="Arial" w:hAnsi="Arial" w:cs="Arial"/>
              </w:rPr>
            </w:pPr>
            <w:r w:rsidRPr="004775D0">
              <w:rPr>
                <w:rFonts w:ascii="Arial" w:hAnsi="Arial" w:cs="Arial"/>
                <w:b/>
              </w:rPr>
              <w:t xml:space="preserve"> Close and date of next meeting</w:t>
            </w:r>
          </w:p>
          <w:p w14:paraId="3A95C813" w14:textId="4DAC05F8" w:rsidR="004775D0" w:rsidRPr="004775D0" w:rsidRDefault="005A3A7D" w:rsidP="004775D0">
            <w:pPr>
              <w:spacing w:after="0" w:line="240" w:lineRule="auto"/>
              <w:ind w:right="100"/>
              <w:rPr>
                <w:rFonts w:ascii="Arial" w:hAnsi="Arial" w:cs="Arial"/>
              </w:rPr>
            </w:pPr>
            <w:r>
              <w:rPr>
                <w:rFonts w:ascii="Arial" w:hAnsi="Arial" w:cs="Arial"/>
              </w:rPr>
              <w:t xml:space="preserve">SH to contact ER to update on </w:t>
            </w:r>
            <w:r w:rsidR="004775D0" w:rsidRPr="004775D0">
              <w:rPr>
                <w:rFonts w:ascii="Arial" w:hAnsi="Arial" w:cs="Arial"/>
              </w:rPr>
              <w:t xml:space="preserve">what </w:t>
            </w:r>
            <w:r>
              <w:rPr>
                <w:rFonts w:ascii="Arial" w:hAnsi="Arial" w:cs="Arial"/>
              </w:rPr>
              <w:t xml:space="preserve">was </w:t>
            </w:r>
            <w:r w:rsidR="004775D0" w:rsidRPr="004775D0">
              <w:rPr>
                <w:rFonts w:ascii="Arial" w:hAnsi="Arial" w:cs="Arial"/>
              </w:rPr>
              <w:t>discussed</w:t>
            </w:r>
          </w:p>
          <w:p w14:paraId="1F294158" w14:textId="04E1F4A1" w:rsidR="004775D0" w:rsidRPr="004775D0" w:rsidRDefault="004775D0" w:rsidP="004775D0">
            <w:pPr>
              <w:spacing w:after="0" w:line="240" w:lineRule="auto"/>
              <w:ind w:right="100"/>
              <w:rPr>
                <w:rFonts w:ascii="Arial" w:hAnsi="Arial" w:cs="Arial"/>
              </w:rPr>
            </w:pPr>
            <w:r w:rsidRPr="004775D0">
              <w:rPr>
                <w:rFonts w:ascii="Arial" w:hAnsi="Arial" w:cs="Arial"/>
              </w:rPr>
              <w:t>S</w:t>
            </w:r>
            <w:r w:rsidR="005A3A7D">
              <w:rPr>
                <w:rFonts w:ascii="Arial" w:hAnsi="Arial" w:cs="Arial"/>
              </w:rPr>
              <w:t>H and ER to meet M</w:t>
            </w:r>
            <w:r w:rsidRPr="004775D0">
              <w:rPr>
                <w:rFonts w:ascii="Arial" w:hAnsi="Arial" w:cs="Arial"/>
              </w:rPr>
              <w:t xml:space="preserve">att </w:t>
            </w:r>
            <w:r w:rsidR="005A3A7D">
              <w:rPr>
                <w:rFonts w:ascii="Arial" w:hAnsi="Arial" w:cs="Arial"/>
              </w:rPr>
              <w:t>B</w:t>
            </w:r>
            <w:r w:rsidRPr="004775D0">
              <w:rPr>
                <w:rFonts w:ascii="Arial" w:hAnsi="Arial" w:cs="Arial"/>
              </w:rPr>
              <w:t>lyton next week</w:t>
            </w:r>
          </w:p>
          <w:p w14:paraId="37CED91F" w14:textId="535A33AD" w:rsidR="004775D0" w:rsidRDefault="005A3A7D" w:rsidP="004775D0">
            <w:pPr>
              <w:spacing w:after="0" w:line="240" w:lineRule="auto"/>
              <w:ind w:right="100"/>
              <w:rPr>
                <w:rFonts w:ascii="Arial" w:hAnsi="Arial" w:cs="Arial"/>
              </w:rPr>
            </w:pPr>
            <w:r>
              <w:rPr>
                <w:rFonts w:ascii="Arial" w:hAnsi="Arial" w:cs="Arial"/>
              </w:rPr>
              <w:t xml:space="preserve">DJ to </w:t>
            </w:r>
            <w:r w:rsidR="004775D0" w:rsidRPr="004775D0">
              <w:rPr>
                <w:rFonts w:ascii="Arial" w:hAnsi="Arial" w:cs="Arial"/>
              </w:rPr>
              <w:t xml:space="preserve">send proposed dates </w:t>
            </w:r>
            <w:r>
              <w:rPr>
                <w:rFonts w:ascii="Arial" w:hAnsi="Arial" w:cs="Arial"/>
              </w:rPr>
              <w:t xml:space="preserve">for meetings; the next meeting is likely to be later </w:t>
            </w:r>
            <w:r w:rsidR="004775D0" w:rsidRPr="004775D0">
              <w:rPr>
                <w:rFonts w:ascii="Arial" w:hAnsi="Arial" w:cs="Arial"/>
              </w:rPr>
              <w:t xml:space="preserve"> December </w:t>
            </w:r>
          </w:p>
          <w:p w14:paraId="386B6FFE" w14:textId="70C23A79" w:rsidR="004775D0" w:rsidRPr="004775D0" w:rsidRDefault="00542E53" w:rsidP="00542E53">
            <w:pPr>
              <w:spacing w:after="0" w:line="240" w:lineRule="auto"/>
              <w:ind w:right="100"/>
              <w:rPr>
                <w:rFonts w:ascii="Arial" w:hAnsi="Arial" w:cs="Arial"/>
                <w:b/>
                <w:color w:val="000000"/>
              </w:rPr>
            </w:pPr>
            <w:r>
              <w:rPr>
                <w:rFonts w:ascii="Arial" w:hAnsi="Arial" w:cs="Arial"/>
              </w:rPr>
              <w:t xml:space="preserve">There was discussion on how the school </w:t>
            </w:r>
            <w:r w:rsidR="004775D0" w:rsidRPr="004775D0">
              <w:rPr>
                <w:rFonts w:ascii="Arial" w:hAnsi="Arial" w:cs="Arial"/>
              </w:rPr>
              <w:t xml:space="preserve">could do something </w:t>
            </w:r>
            <w:r>
              <w:rPr>
                <w:rFonts w:ascii="Arial" w:hAnsi="Arial" w:cs="Arial"/>
              </w:rPr>
              <w:t xml:space="preserve">on the </w:t>
            </w:r>
            <w:r w:rsidR="004775D0" w:rsidRPr="004775D0">
              <w:rPr>
                <w:rFonts w:ascii="Arial" w:hAnsi="Arial" w:cs="Arial"/>
              </w:rPr>
              <w:t>websi</w:t>
            </w:r>
            <w:r>
              <w:rPr>
                <w:rFonts w:ascii="Arial" w:hAnsi="Arial" w:cs="Arial"/>
              </w:rPr>
              <w:t>t</w:t>
            </w:r>
            <w:r w:rsidR="004775D0" w:rsidRPr="004775D0">
              <w:rPr>
                <w:rFonts w:ascii="Arial" w:hAnsi="Arial" w:cs="Arial"/>
              </w:rPr>
              <w:t xml:space="preserve">e / newsletter on how </w:t>
            </w:r>
            <w:r>
              <w:rPr>
                <w:rFonts w:ascii="Arial" w:hAnsi="Arial" w:cs="Arial"/>
              </w:rPr>
              <w:t xml:space="preserve">the </w:t>
            </w:r>
            <w:r w:rsidR="004775D0" w:rsidRPr="004775D0">
              <w:rPr>
                <w:rFonts w:ascii="Arial" w:hAnsi="Arial" w:cs="Arial"/>
              </w:rPr>
              <w:t xml:space="preserve">school </w:t>
            </w:r>
            <w:r>
              <w:rPr>
                <w:rFonts w:ascii="Arial" w:hAnsi="Arial" w:cs="Arial"/>
              </w:rPr>
              <w:t xml:space="preserve">is </w:t>
            </w:r>
            <w:r w:rsidR="004775D0" w:rsidRPr="004775D0">
              <w:rPr>
                <w:rFonts w:ascii="Arial" w:hAnsi="Arial" w:cs="Arial"/>
              </w:rPr>
              <w:t>doing</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664A1EBA" w14:textId="77777777" w:rsidR="004775D0" w:rsidRDefault="004775D0" w:rsidP="004775D0">
            <w:pPr>
              <w:widowControl w:val="0"/>
              <w:suppressLineNumbers/>
              <w:suppressAutoHyphens/>
              <w:spacing w:after="0" w:line="240" w:lineRule="auto"/>
              <w:jc w:val="center"/>
              <w:rPr>
                <w:rFonts w:ascii="Arial" w:eastAsia="SimSun" w:hAnsi="Arial" w:cs="Arial"/>
                <w:kern w:val="1"/>
                <w:lang w:eastAsia="hi-IN" w:bidi="hi-IN"/>
              </w:rPr>
            </w:pPr>
          </w:p>
          <w:p w14:paraId="4489BFA1" w14:textId="77777777" w:rsidR="00542E53" w:rsidRDefault="00542E53"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SH</w:t>
            </w:r>
          </w:p>
          <w:p w14:paraId="7730184C" w14:textId="77777777" w:rsidR="00542E53" w:rsidRDefault="00542E53" w:rsidP="004775D0">
            <w:pPr>
              <w:widowControl w:val="0"/>
              <w:suppressLineNumbers/>
              <w:suppressAutoHyphens/>
              <w:spacing w:after="0" w:line="240" w:lineRule="auto"/>
              <w:jc w:val="center"/>
              <w:rPr>
                <w:rFonts w:ascii="Arial" w:eastAsia="SimSun" w:hAnsi="Arial" w:cs="Arial"/>
                <w:kern w:val="1"/>
                <w:lang w:eastAsia="hi-IN" w:bidi="hi-IN"/>
              </w:rPr>
            </w:pPr>
          </w:p>
          <w:p w14:paraId="0B2117EB" w14:textId="77777777" w:rsidR="00542E53" w:rsidRDefault="00542E53" w:rsidP="004775D0">
            <w:pPr>
              <w:widowControl w:val="0"/>
              <w:suppressLineNumbers/>
              <w:suppressAutoHyphens/>
              <w:spacing w:after="0" w:line="240" w:lineRule="auto"/>
              <w:jc w:val="center"/>
              <w:rPr>
                <w:rFonts w:ascii="Arial" w:eastAsia="SimSun" w:hAnsi="Arial" w:cs="Arial"/>
                <w:kern w:val="1"/>
                <w:lang w:eastAsia="hi-IN" w:bidi="hi-IN"/>
              </w:rPr>
            </w:pPr>
            <w:r>
              <w:rPr>
                <w:rFonts w:ascii="Arial" w:eastAsia="SimSun" w:hAnsi="Arial" w:cs="Arial"/>
                <w:kern w:val="1"/>
                <w:lang w:eastAsia="hi-IN" w:bidi="hi-IN"/>
              </w:rPr>
              <w:t>DJ</w:t>
            </w:r>
          </w:p>
          <w:p w14:paraId="6E4150BD" w14:textId="77777777" w:rsidR="00542E53" w:rsidRDefault="00542E53" w:rsidP="004775D0">
            <w:pPr>
              <w:widowControl w:val="0"/>
              <w:suppressLineNumbers/>
              <w:suppressAutoHyphens/>
              <w:spacing w:after="0" w:line="240" w:lineRule="auto"/>
              <w:jc w:val="center"/>
              <w:rPr>
                <w:rFonts w:ascii="Arial" w:eastAsia="SimSun" w:hAnsi="Arial" w:cs="Arial"/>
                <w:kern w:val="1"/>
                <w:lang w:eastAsia="hi-IN" w:bidi="hi-IN"/>
              </w:rPr>
            </w:pPr>
          </w:p>
          <w:p w14:paraId="0CB42776" w14:textId="77777777" w:rsidR="00542E53" w:rsidRPr="004775D0" w:rsidRDefault="00542E53" w:rsidP="004775D0">
            <w:pPr>
              <w:widowControl w:val="0"/>
              <w:suppressLineNumbers/>
              <w:suppressAutoHyphens/>
              <w:spacing w:after="0" w:line="240" w:lineRule="auto"/>
              <w:jc w:val="center"/>
              <w:rPr>
                <w:rFonts w:ascii="Arial" w:eastAsia="SimSun" w:hAnsi="Arial" w:cs="Arial"/>
                <w:kern w:val="1"/>
                <w:lang w:eastAsia="hi-IN" w:bidi="hi-IN"/>
              </w:rPr>
            </w:pPr>
          </w:p>
        </w:tc>
      </w:tr>
    </w:tbl>
    <w:p w14:paraId="779B8321" w14:textId="74F11A95" w:rsidR="00F07532" w:rsidRPr="004775D0" w:rsidRDefault="00F07532" w:rsidP="00F07532">
      <w:pPr>
        <w:widowControl w:val="0"/>
        <w:suppressAutoHyphens/>
        <w:spacing w:after="0" w:line="240" w:lineRule="auto"/>
        <w:rPr>
          <w:rFonts w:ascii="Arial" w:eastAsia="SimSun" w:hAnsi="Arial" w:cs="Arial"/>
          <w:kern w:val="1"/>
          <w:lang w:eastAsia="hi-IN" w:bidi="hi-IN"/>
        </w:rPr>
      </w:pPr>
    </w:p>
    <w:p w14:paraId="6AD185A1" w14:textId="3FAA7FF4" w:rsidR="003E0EF4" w:rsidRPr="004775D0" w:rsidRDefault="003E0EF4">
      <w:pPr>
        <w:rPr>
          <w:rFonts w:ascii="Arial" w:hAnsi="Arial" w:cs="Arial"/>
        </w:rPr>
      </w:pPr>
      <w:r w:rsidRPr="004775D0">
        <w:rPr>
          <w:rFonts w:ascii="Arial" w:hAnsi="Arial" w:cs="Arial"/>
        </w:rPr>
        <w:t>Signed:</w:t>
      </w:r>
    </w:p>
    <w:p w14:paraId="15036FD3" w14:textId="314503AB" w:rsidR="003E0EF4" w:rsidRPr="004775D0" w:rsidRDefault="003E0EF4">
      <w:pPr>
        <w:rPr>
          <w:rFonts w:ascii="Arial" w:hAnsi="Arial" w:cs="Arial"/>
        </w:rPr>
      </w:pPr>
      <w:r w:rsidRPr="004775D0">
        <w:rPr>
          <w:rFonts w:ascii="Arial" w:hAnsi="Arial" w:cs="Arial"/>
        </w:rPr>
        <w:t>Dated:</w:t>
      </w:r>
    </w:p>
    <w:sectPr w:rsidR="003E0EF4" w:rsidRPr="004775D0" w:rsidSect="00F20C02">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AC858" w14:textId="77777777" w:rsidR="00B40E97" w:rsidRDefault="00B40E97" w:rsidP="006C4962">
      <w:pPr>
        <w:spacing w:after="0" w:line="240" w:lineRule="auto"/>
      </w:pPr>
      <w:r>
        <w:separator/>
      </w:r>
    </w:p>
  </w:endnote>
  <w:endnote w:type="continuationSeparator" w:id="0">
    <w:p w14:paraId="29FB2B52" w14:textId="77777777" w:rsidR="00B40E97" w:rsidRDefault="00B40E97" w:rsidP="006C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2614" w14:textId="339E64BB" w:rsidR="006C4962" w:rsidRDefault="006C4962">
    <w:pPr>
      <w:pStyle w:val="Footer"/>
    </w:pPr>
    <w:r>
      <w:ptab w:relativeTo="margin" w:alignment="center" w:leader="none"/>
    </w:r>
    <w:r w:rsidR="004258AE">
      <w:t>FGB</w:t>
    </w:r>
    <w:r>
      <w:ptab w:relativeTo="margin" w:alignment="right" w:leader="none"/>
    </w:r>
    <w:r w:rsidR="004258AE">
      <w:fldChar w:fldCharType="begin"/>
    </w:r>
    <w:r w:rsidR="004258AE">
      <w:instrText xml:space="preserve"> PAGE   \* MERGEFORMAT </w:instrText>
    </w:r>
    <w:r w:rsidR="004258AE">
      <w:fldChar w:fldCharType="separate"/>
    </w:r>
    <w:r w:rsidR="00B40E97">
      <w:rPr>
        <w:noProof/>
      </w:rPr>
      <w:t>1</w:t>
    </w:r>
    <w:r w:rsidR="004258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C991" w14:textId="77777777" w:rsidR="00B40E97" w:rsidRDefault="00B40E97" w:rsidP="006C4962">
      <w:pPr>
        <w:spacing w:after="0" w:line="240" w:lineRule="auto"/>
      </w:pPr>
      <w:r>
        <w:separator/>
      </w:r>
    </w:p>
  </w:footnote>
  <w:footnote w:type="continuationSeparator" w:id="0">
    <w:p w14:paraId="799E0BA7" w14:textId="77777777" w:rsidR="00B40E97" w:rsidRDefault="00B40E97" w:rsidP="006C4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B17"/>
    <w:multiLevelType w:val="hybridMultilevel"/>
    <w:tmpl w:val="BDA8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1C4960"/>
    <w:multiLevelType w:val="hybridMultilevel"/>
    <w:tmpl w:val="4EF8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8E12907"/>
    <w:multiLevelType w:val="hybridMultilevel"/>
    <w:tmpl w:val="42C84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69548C"/>
    <w:multiLevelType w:val="hybridMultilevel"/>
    <w:tmpl w:val="AC7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32"/>
    <w:rsid w:val="000055A3"/>
    <w:rsid w:val="00011EB1"/>
    <w:rsid w:val="0001761B"/>
    <w:rsid w:val="00052500"/>
    <w:rsid w:val="000538C4"/>
    <w:rsid w:val="0006087F"/>
    <w:rsid w:val="00061668"/>
    <w:rsid w:val="00064318"/>
    <w:rsid w:val="000663D6"/>
    <w:rsid w:val="00070502"/>
    <w:rsid w:val="00072D6A"/>
    <w:rsid w:val="000731D3"/>
    <w:rsid w:val="000761C8"/>
    <w:rsid w:val="00080324"/>
    <w:rsid w:val="00081BC0"/>
    <w:rsid w:val="000852A5"/>
    <w:rsid w:val="000858A9"/>
    <w:rsid w:val="000A22C3"/>
    <w:rsid w:val="000A2703"/>
    <w:rsid w:val="000A2BBA"/>
    <w:rsid w:val="000B0FD3"/>
    <w:rsid w:val="000B306A"/>
    <w:rsid w:val="000B6699"/>
    <w:rsid w:val="000C67B8"/>
    <w:rsid w:val="000D47EE"/>
    <w:rsid w:val="00101EC5"/>
    <w:rsid w:val="001055DF"/>
    <w:rsid w:val="00122E27"/>
    <w:rsid w:val="001376EB"/>
    <w:rsid w:val="00152C59"/>
    <w:rsid w:val="001576F5"/>
    <w:rsid w:val="00157CD9"/>
    <w:rsid w:val="0016015B"/>
    <w:rsid w:val="0017342E"/>
    <w:rsid w:val="00173C1B"/>
    <w:rsid w:val="00177150"/>
    <w:rsid w:val="00181978"/>
    <w:rsid w:val="00187E99"/>
    <w:rsid w:val="00190DEF"/>
    <w:rsid w:val="0019284A"/>
    <w:rsid w:val="001A217D"/>
    <w:rsid w:val="001A25AF"/>
    <w:rsid w:val="001A7038"/>
    <w:rsid w:val="001A785D"/>
    <w:rsid w:val="001E025C"/>
    <w:rsid w:val="001E38A6"/>
    <w:rsid w:val="001F13C3"/>
    <w:rsid w:val="00200463"/>
    <w:rsid w:val="00203FF0"/>
    <w:rsid w:val="00210045"/>
    <w:rsid w:val="00217CE1"/>
    <w:rsid w:val="002265D8"/>
    <w:rsid w:val="00242466"/>
    <w:rsid w:val="00247DB6"/>
    <w:rsid w:val="002537A9"/>
    <w:rsid w:val="00254058"/>
    <w:rsid w:val="00254E1A"/>
    <w:rsid w:val="0025587E"/>
    <w:rsid w:val="002573C2"/>
    <w:rsid w:val="00273C07"/>
    <w:rsid w:val="002754EA"/>
    <w:rsid w:val="0027741F"/>
    <w:rsid w:val="00280AB8"/>
    <w:rsid w:val="00293326"/>
    <w:rsid w:val="0029694E"/>
    <w:rsid w:val="002A193A"/>
    <w:rsid w:val="002B060B"/>
    <w:rsid w:val="002D6E96"/>
    <w:rsid w:val="002E1D41"/>
    <w:rsid w:val="002E3F08"/>
    <w:rsid w:val="002E77FF"/>
    <w:rsid w:val="00330E44"/>
    <w:rsid w:val="00336057"/>
    <w:rsid w:val="00344104"/>
    <w:rsid w:val="003510C4"/>
    <w:rsid w:val="00353D59"/>
    <w:rsid w:val="00375154"/>
    <w:rsid w:val="0039373F"/>
    <w:rsid w:val="003B0CCE"/>
    <w:rsid w:val="003C181A"/>
    <w:rsid w:val="003D533F"/>
    <w:rsid w:val="003D7E5C"/>
    <w:rsid w:val="003E0EF4"/>
    <w:rsid w:val="003E3B8A"/>
    <w:rsid w:val="003E761F"/>
    <w:rsid w:val="00411367"/>
    <w:rsid w:val="00411BF3"/>
    <w:rsid w:val="00415FFE"/>
    <w:rsid w:val="004178A7"/>
    <w:rsid w:val="00422E5E"/>
    <w:rsid w:val="004258AE"/>
    <w:rsid w:val="00435440"/>
    <w:rsid w:val="00441E18"/>
    <w:rsid w:val="0044233C"/>
    <w:rsid w:val="00443F85"/>
    <w:rsid w:val="00445654"/>
    <w:rsid w:val="004471A3"/>
    <w:rsid w:val="00452A63"/>
    <w:rsid w:val="004775D0"/>
    <w:rsid w:val="00477BD3"/>
    <w:rsid w:val="0048078D"/>
    <w:rsid w:val="00484778"/>
    <w:rsid w:val="00491BFA"/>
    <w:rsid w:val="004923BF"/>
    <w:rsid w:val="004B39D2"/>
    <w:rsid w:val="004E3D37"/>
    <w:rsid w:val="004F2864"/>
    <w:rsid w:val="00501000"/>
    <w:rsid w:val="005010AE"/>
    <w:rsid w:val="00505CCE"/>
    <w:rsid w:val="00540CE1"/>
    <w:rsid w:val="005410C6"/>
    <w:rsid w:val="00542E53"/>
    <w:rsid w:val="00552F02"/>
    <w:rsid w:val="00570AA2"/>
    <w:rsid w:val="00595A3B"/>
    <w:rsid w:val="0059733C"/>
    <w:rsid w:val="00597D2E"/>
    <w:rsid w:val="005A006B"/>
    <w:rsid w:val="005A0086"/>
    <w:rsid w:val="005A3057"/>
    <w:rsid w:val="005A3A7D"/>
    <w:rsid w:val="005D67C4"/>
    <w:rsid w:val="005E5111"/>
    <w:rsid w:val="005F3412"/>
    <w:rsid w:val="00601A2F"/>
    <w:rsid w:val="006110DE"/>
    <w:rsid w:val="0061636A"/>
    <w:rsid w:val="00622886"/>
    <w:rsid w:val="00634182"/>
    <w:rsid w:val="00654751"/>
    <w:rsid w:val="00665910"/>
    <w:rsid w:val="00667351"/>
    <w:rsid w:val="0066751F"/>
    <w:rsid w:val="006829B0"/>
    <w:rsid w:val="00693FB5"/>
    <w:rsid w:val="006B2A75"/>
    <w:rsid w:val="006C4962"/>
    <w:rsid w:val="006D5571"/>
    <w:rsid w:val="006E51D9"/>
    <w:rsid w:val="006E5853"/>
    <w:rsid w:val="0071101E"/>
    <w:rsid w:val="0072240D"/>
    <w:rsid w:val="007263D6"/>
    <w:rsid w:val="00747E81"/>
    <w:rsid w:val="00753C76"/>
    <w:rsid w:val="007550E4"/>
    <w:rsid w:val="007600CC"/>
    <w:rsid w:val="007750D7"/>
    <w:rsid w:val="007A09D1"/>
    <w:rsid w:val="007D1F6D"/>
    <w:rsid w:val="007E19E0"/>
    <w:rsid w:val="007E2AE9"/>
    <w:rsid w:val="007F0ACC"/>
    <w:rsid w:val="007F5C0F"/>
    <w:rsid w:val="00803605"/>
    <w:rsid w:val="00812641"/>
    <w:rsid w:val="00813967"/>
    <w:rsid w:val="00814F01"/>
    <w:rsid w:val="00820005"/>
    <w:rsid w:val="00827352"/>
    <w:rsid w:val="0083789E"/>
    <w:rsid w:val="00842F3E"/>
    <w:rsid w:val="00850DDB"/>
    <w:rsid w:val="00857764"/>
    <w:rsid w:val="00861A7B"/>
    <w:rsid w:val="00861CE3"/>
    <w:rsid w:val="00862587"/>
    <w:rsid w:val="008677ED"/>
    <w:rsid w:val="008A171C"/>
    <w:rsid w:val="008A304B"/>
    <w:rsid w:val="008A6334"/>
    <w:rsid w:val="008A743E"/>
    <w:rsid w:val="008B2FB9"/>
    <w:rsid w:val="008B5B7D"/>
    <w:rsid w:val="008C6630"/>
    <w:rsid w:val="008D7074"/>
    <w:rsid w:val="008E4568"/>
    <w:rsid w:val="008E4E83"/>
    <w:rsid w:val="008F0C94"/>
    <w:rsid w:val="0090009F"/>
    <w:rsid w:val="009108A4"/>
    <w:rsid w:val="00910F73"/>
    <w:rsid w:val="00917F72"/>
    <w:rsid w:val="009218D8"/>
    <w:rsid w:val="00925619"/>
    <w:rsid w:val="009318C8"/>
    <w:rsid w:val="00940D11"/>
    <w:rsid w:val="009502AD"/>
    <w:rsid w:val="00951CBE"/>
    <w:rsid w:val="00955FF9"/>
    <w:rsid w:val="00963957"/>
    <w:rsid w:val="00973D6C"/>
    <w:rsid w:val="00975376"/>
    <w:rsid w:val="00975430"/>
    <w:rsid w:val="009872E9"/>
    <w:rsid w:val="00990098"/>
    <w:rsid w:val="009940E6"/>
    <w:rsid w:val="00997B7A"/>
    <w:rsid w:val="009A29BA"/>
    <w:rsid w:val="009A4ED5"/>
    <w:rsid w:val="009B2489"/>
    <w:rsid w:val="009B50B7"/>
    <w:rsid w:val="009C0BD9"/>
    <w:rsid w:val="009C2D8C"/>
    <w:rsid w:val="009C308B"/>
    <w:rsid w:val="009E36CC"/>
    <w:rsid w:val="009F3C5C"/>
    <w:rsid w:val="00A008FA"/>
    <w:rsid w:val="00A03636"/>
    <w:rsid w:val="00A03C9C"/>
    <w:rsid w:val="00A05496"/>
    <w:rsid w:val="00A0646D"/>
    <w:rsid w:val="00A21494"/>
    <w:rsid w:val="00A3188A"/>
    <w:rsid w:val="00A31F7D"/>
    <w:rsid w:val="00A45C8F"/>
    <w:rsid w:val="00A504E6"/>
    <w:rsid w:val="00A56373"/>
    <w:rsid w:val="00A65DAA"/>
    <w:rsid w:val="00A7384A"/>
    <w:rsid w:val="00A76AD3"/>
    <w:rsid w:val="00A811F0"/>
    <w:rsid w:val="00A84FE9"/>
    <w:rsid w:val="00A92A7C"/>
    <w:rsid w:val="00A94491"/>
    <w:rsid w:val="00AA6487"/>
    <w:rsid w:val="00AD11FF"/>
    <w:rsid w:val="00AD12FA"/>
    <w:rsid w:val="00AE2580"/>
    <w:rsid w:val="00AE791A"/>
    <w:rsid w:val="00B1106F"/>
    <w:rsid w:val="00B12476"/>
    <w:rsid w:val="00B1265F"/>
    <w:rsid w:val="00B126E7"/>
    <w:rsid w:val="00B2118C"/>
    <w:rsid w:val="00B31561"/>
    <w:rsid w:val="00B362CD"/>
    <w:rsid w:val="00B40E97"/>
    <w:rsid w:val="00B62608"/>
    <w:rsid w:val="00B663BE"/>
    <w:rsid w:val="00B67324"/>
    <w:rsid w:val="00B724BD"/>
    <w:rsid w:val="00B87363"/>
    <w:rsid w:val="00B90484"/>
    <w:rsid w:val="00B9148E"/>
    <w:rsid w:val="00B95692"/>
    <w:rsid w:val="00BB160A"/>
    <w:rsid w:val="00BC03E1"/>
    <w:rsid w:val="00BD3625"/>
    <w:rsid w:val="00BE0D26"/>
    <w:rsid w:val="00BE1680"/>
    <w:rsid w:val="00BE5EC0"/>
    <w:rsid w:val="00BF2927"/>
    <w:rsid w:val="00BF3B6B"/>
    <w:rsid w:val="00C037A1"/>
    <w:rsid w:val="00C12037"/>
    <w:rsid w:val="00C13F5A"/>
    <w:rsid w:val="00C5028F"/>
    <w:rsid w:val="00C539BF"/>
    <w:rsid w:val="00C67F62"/>
    <w:rsid w:val="00C749A0"/>
    <w:rsid w:val="00C7645B"/>
    <w:rsid w:val="00C76E39"/>
    <w:rsid w:val="00C7752E"/>
    <w:rsid w:val="00C8438C"/>
    <w:rsid w:val="00C95949"/>
    <w:rsid w:val="00CA0EF3"/>
    <w:rsid w:val="00CA501F"/>
    <w:rsid w:val="00CC31A2"/>
    <w:rsid w:val="00CC38FB"/>
    <w:rsid w:val="00CC500C"/>
    <w:rsid w:val="00CE346F"/>
    <w:rsid w:val="00CE6627"/>
    <w:rsid w:val="00CF58B5"/>
    <w:rsid w:val="00D12191"/>
    <w:rsid w:val="00D1430F"/>
    <w:rsid w:val="00D236A7"/>
    <w:rsid w:val="00D356D1"/>
    <w:rsid w:val="00D37408"/>
    <w:rsid w:val="00D57109"/>
    <w:rsid w:val="00D6104F"/>
    <w:rsid w:val="00D86C9F"/>
    <w:rsid w:val="00D96558"/>
    <w:rsid w:val="00DA51FB"/>
    <w:rsid w:val="00DA6570"/>
    <w:rsid w:val="00DB2D67"/>
    <w:rsid w:val="00DC0E9B"/>
    <w:rsid w:val="00DE0A7A"/>
    <w:rsid w:val="00DE5137"/>
    <w:rsid w:val="00DF1EA4"/>
    <w:rsid w:val="00E02BE1"/>
    <w:rsid w:val="00E10A49"/>
    <w:rsid w:val="00E16F44"/>
    <w:rsid w:val="00E33DCF"/>
    <w:rsid w:val="00E42E12"/>
    <w:rsid w:val="00E45D94"/>
    <w:rsid w:val="00E5391A"/>
    <w:rsid w:val="00E766EA"/>
    <w:rsid w:val="00E773DF"/>
    <w:rsid w:val="00E90468"/>
    <w:rsid w:val="00E90AB4"/>
    <w:rsid w:val="00E92223"/>
    <w:rsid w:val="00E9413C"/>
    <w:rsid w:val="00E97A0C"/>
    <w:rsid w:val="00EB3951"/>
    <w:rsid w:val="00EB61F1"/>
    <w:rsid w:val="00EB6700"/>
    <w:rsid w:val="00EB7546"/>
    <w:rsid w:val="00EB7DB2"/>
    <w:rsid w:val="00EC1712"/>
    <w:rsid w:val="00EC7583"/>
    <w:rsid w:val="00ED46AA"/>
    <w:rsid w:val="00EE2A45"/>
    <w:rsid w:val="00F00CB6"/>
    <w:rsid w:val="00F06128"/>
    <w:rsid w:val="00F07532"/>
    <w:rsid w:val="00F403AA"/>
    <w:rsid w:val="00F406AA"/>
    <w:rsid w:val="00F46169"/>
    <w:rsid w:val="00F50265"/>
    <w:rsid w:val="00F574B5"/>
    <w:rsid w:val="00F806CA"/>
    <w:rsid w:val="00F83ED3"/>
    <w:rsid w:val="00F87FA1"/>
    <w:rsid w:val="00F92136"/>
    <w:rsid w:val="00FA1551"/>
    <w:rsid w:val="00FA45D3"/>
    <w:rsid w:val="00FB7E9A"/>
    <w:rsid w:val="00FC1157"/>
    <w:rsid w:val="00FC36E6"/>
    <w:rsid w:val="00FC7C29"/>
    <w:rsid w:val="00FE1DB4"/>
    <w:rsid w:val="00FE5473"/>
    <w:rsid w:val="00FE67D3"/>
    <w:rsid w:val="00FF2D85"/>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32"/>
    <w:rPr>
      <w:color w:val="0000FF" w:themeColor="hyperlink"/>
      <w:u w:val="single"/>
    </w:rPr>
  </w:style>
  <w:style w:type="character" w:customStyle="1" w:styleId="apple-converted-space">
    <w:name w:val="apple-converted-space"/>
    <w:basedOn w:val="DefaultParagraphFont"/>
    <w:rsid w:val="008D7074"/>
  </w:style>
  <w:style w:type="paragraph" w:styleId="ListParagraph">
    <w:name w:val="List Paragraph"/>
    <w:basedOn w:val="Normal"/>
    <w:uiPriority w:val="34"/>
    <w:qFormat/>
    <w:rsid w:val="00254058"/>
    <w:pPr>
      <w:ind w:left="720"/>
      <w:contextualSpacing/>
    </w:pPr>
  </w:style>
  <w:style w:type="table" w:styleId="TableGrid">
    <w:name w:val="Table Grid"/>
    <w:basedOn w:val="TableNormal"/>
    <w:uiPriority w:val="59"/>
    <w:rsid w:val="003E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62"/>
  </w:style>
  <w:style w:type="paragraph" w:styleId="Footer">
    <w:name w:val="footer"/>
    <w:basedOn w:val="Normal"/>
    <w:link w:val="FooterChar"/>
    <w:uiPriority w:val="99"/>
    <w:unhideWhenUsed/>
    <w:rsid w:val="006C4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32"/>
    <w:rPr>
      <w:color w:val="0000FF" w:themeColor="hyperlink"/>
      <w:u w:val="single"/>
    </w:rPr>
  </w:style>
  <w:style w:type="character" w:customStyle="1" w:styleId="apple-converted-space">
    <w:name w:val="apple-converted-space"/>
    <w:basedOn w:val="DefaultParagraphFont"/>
    <w:rsid w:val="008D7074"/>
  </w:style>
  <w:style w:type="paragraph" w:styleId="ListParagraph">
    <w:name w:val="List Paragraph"/>
    <w:basedOn w:val="Normal"/>
    <w:uiPriority w:val="34"/>
    <w:qFormat/>
    <w:rsid w:val="00254058"/>
    <w:pPr>
      <w:ind w:left="720"/>
      <w:contextualSpacing/>
    </w:pPr>
  </w:style>
  <w:style w:type="table" w:styleId="TableGrid">
    <w:name w:val="Table Grid"/>
    <w:basedOn w:val="TableNormal"/>
    <w:uiPriority w:val="59"/>
    <w:rsid w:val="003E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62"/>
  </w:style>
  <w:style w:type="paragraph" w:styleId="Footer">
    <w:name w:val="footer"/>
    <w:basedOn w:val="Normal"/>
    <w:link w:val="FooterChar"/>
    <w:uiPriority w:val="99"/>
    <w:unhideWhenUsed/>
    <w:rsid w:val="006C4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Meeting Place</dc:creator>
  <cp:lastModifiedBy>Johnson</cp:lastModifiedBy>
  <cp:revision>2</cp:revision>
  <dcterms:created xsi:type="dcterms:W3CDTF">2020-12-10T10:58:00Z</dcterms:created>
  <dcterms:modified xsi:type="dcterms:W3CDTF">2020-12-10T10:58:00Z</dcterms:modified>
</cp:coreProperties>
</file>